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6B40" w:rsidRDefault="00F47218">
      <w:r>
        <w:rPr>
          <w:rFonts w:ascii="Times New Roman" w:hAnsi="Times New Roman" w:cs="Times New Roman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-1000125</wp:posOffset>
                </wp:positionH>
                <wp:positionV relativeFrom="paragraph">
                  <wp:posOffset>-257175</wp:posOffset>
                </wp:positionV>
                <wp:extent cx="15658465" cy="2175510"/>
                <wp:effectExtent l="9525" t="9525" r="1016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8465" cy="2175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40" w:rsidRPr="00A16B40" w:rsidRDefault="00A16B40" w:rsidP="00A16B4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96"/>
                              </w:rPr>
                            </w:pPr>
                            <w:r w:rsidRPr="00A16B40">
                              <w:rPr>
                                <w:rFonts w:cs="Times New Roman"/>
                                <w:b/>
                                <w:sz w:val="96"/>
                              </w:rPr>
                              <w:t>Notice: This Facility is a Hospital-Based Clinic</w:t>
                            </w:r>
                          </w:p>
                          <w:p w:rsidR="00A16B40" w:rsidRPr="00A16B40" w:rsidRDefault="00A16B40" w:rsidP="00A16B4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72"/>
                              </w:rPr>
                            </w:pPr>
                            <w:r w:rsidRPr="00A16B40">
                              <w:rPr>
                                <w:rFonts w:cs="Times New Roman"/>
                                <w:i/>
                                <w:sz w:val="72"/>
                              </w:rPr>
                              <w:t xml:space="preserve">Patients may incur additional out-of-pocket expenses </w:t>
                            </w:r>
                          </w:p>
                          <w:p w:rsidR="00A16B40" w:rsidRDefault="00A16B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8.75pt;margin-top:-20.25pt;width:1232.95pt;height:171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" fillcolor="yellow">
                <v:textbox style="mso-fit-shape-to-text:t">
                  <w:txbxContent>
                    <w:p w:rsidR="00A16B40" w:rsidRPr="00A16B40" w:rsidRDefault="00A16B40" w:rsidP="00A16B40">
                      <w:pPr>
                        <w:jc w:val="center"/>
                        <w:rPr>
                          <w:rFonts w:cs="Times New Roman"/>
                          <w:b/>
                          <w:sz w:val="96"/>
                        </w:rPr>
                      </w:pPr>
                      <w:r w:rsidRPr="00A16B40">
                        <w:rPr>
                          <w:rFonts w:cs="Times New Roman"/>
                          <w:b/>
                          <w:sz w:val="96"/>
                        </w:rPr>
                        <w:t>Notice: This Facility is a Hospital-Based Clinic</w:t>
                      </w:r>
                    </w:p>
                    <w:p w:rsidR="00A16B40" w:rsidRPr="00A16B40" w:rsidRDefault="00A16B40" w:rsidP="00A16B40">
                      <w:pPr>
                        <w:jc w:val="center"/>
                        <w:rPr>
                          <w:rFonts w:cs="Times New Roman"/>
                          <w:i/>
                          <w:sz w:val="72"/>
                        </w:rPr>
                      </w:pPr>
                      <w:r w:rsidRPr="00A16B40">
                        <w:rPr>
                          <w:rFonts w:cs="Times New Roman"/>
                          <w:i/>
                          <w:sz w:val="72"/>
                        </w:rPr>
                        <w:t xml:space="preserve">Patients may incur additional out-of-pocket expenses </w:t>
                      </w:r>
                    </w:p>
                    <w:p w:rsidR="00A16B40" w:rsidRDefault="00A16B40"/>
                  </w:txbxContent>
                </v:textbox>
              </v:shape>
            </w:pict>
          </mc:Fallback>
        </mc:AlternateContent>
      </w:r>
    </w:p>
    <w:p w:rsidR="00A16B40" w:rsidRDefault="00A16B40">
      <w:pPr>
        <w:rPr>
          <w:rFonts w:ascii="Times New Roman" w:hAnsi="Times New Roman" w:cs="Times New Roman"/>
          <w:sz w:val="48"/>
        </w:rPr>
      </w:pPr>
    </w:p>
    <w:p w:rsidR="00A16B40" w:rsidRDefault="00A16B40">
      <w:pPr>
        <w:rPr>
          <w:rFonts w:ascii="Times New Roman" w:hAnsi="Times New Roman" w:cs="Times New Roman"/>
          <w:sz w:val="48"/>
        </w:rPr>
      </w:pPr>
    </w:p>
    <w:p w:rsidR="00A16B40" w:rsidRDefault="00A16B40">
      <w:pPr>
        <w:rPr>
          <w:rFonts w:ascii="Times New Roman" w:hAnsi="Times New Roman" w:cs="Times New Roman"/>
          <w:sz w:val="48"/>
        </w:rPr>
      </w:pPr>
    </w:p>
    <w:p w:rsidR="00A16B40" w:rsidRDefault="00A16B40">
      <w:pPr>
        <w:rPr>
          <w:rFonts w:ascii="Times New Roman" w:hAnsi="Times New Roman" w:cs="Times New Roman"/>
          <w:sz w:val="48"/>
        </w:rPr>
      </w:pPr>
    </w:p>
    <w:p w:rsidR="00A16B40" w:rsidRPr="00E3308D" w:rsidRDefault="00A16B40" w:rsidP="00E3308D">
      <w:pPr>
        <w:jc w:val="center"/>
        <w:rPr>
          <w:rFonts w:ascii="Times New Roman" w:hAnsi="Times New Roman" w:cs="Times New Roman"/>
          <w:sz w:val="56"/>
        </w:rPr>
      </w:pPr>
      <w:r w:rsidRPr="00E3308D">
        <w:rPr>
          <w:rFonts w:ascii="Times New Roman" w:hAnsi="Times New Roman" w:cs="Times New Roman"/>
          <w:sz w:val="56"/>
        </w:rPr>
        <w:t>(CLINIC NAME) is licensed as</w:t>
      </w:r>
      <w:r w:rsidR="00E3308D" w:rsidRPr="00E3308D">
        <w:rPr>
          <w:rFonts w:ascii="Times New Roman" w:hAnsi="Times New Roman" w:cs="Times New Roman"/>
          <w:sz w:val="56"/>
        </w:rPr>
        <w:t xml:space="preserve"> part of </w:t>
      </w:r>
      <w:r w:rsidRPr="00E3308D">
        <w:rPr>
          <w:rFonts w:ascii="Times New Roman" w:hAnsi="Times New Roman" w:cs="Times New Roman"/>
          <w:sz w:val="56"/>
        </w:rPr>
        <w:t>(HOSPITAL NAME).</w:t>
      </w:r>
    </w:p>
    <w:p w:rsidR="00A16B40" w:rsidRPr="00E3308D" w:rsidRDefault="00A16B40" w:rsidP="00E3308D">
      <w:pPr>
        <w:jc w:val="center"/>
        <w:rPr>
          <w:rFonts w:ascii="Times New Roman" w:hAnsi="Times New Roman" w:cs="Times New Roman"/>
          <w:sz w:val="56"/>
        </w:rPr>
      </w:pPr>
    </w:p>
    <w:p w:rsidR="00A16B40" w:rsidRDefault="00F47218" w:rsidP="00E3308D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A clinical</w:t>
      </w:r>
      <w:r w:rsidRPr="00F47218">
        <w:rPr>
          <w:rFonts w:ascii="Times New Roman" w:hAnsi="Times New Roman" w:cs="Times New Roman"/>
          <w:sz w:val="56"/>
        </w:rPr>
        <w:t xml:space="preserve"> service at this location may be billed as an outpatient hospital service, separate from the bill for the professional service. Depending on your insurance coverage, this could result in a higher out of pocket expense for the service</w:t>
      </w:r>
      <w:r>
        <w:rPr>
          <w:rFonts w:ascii="Times New Roman" w:hAnsi="Times New Roman" w:cs="Times New Roman"/>
          <w:sz w:val="56"/>
        </w:rPr>
        <w:t>.</w:t>
      </w:r>
    </w:p>
    <w:p w:rsidR="00F47218" w:rsidRPr="00E3308D" w:rsidRDefault="00F47218" w:rsidP="00E3308D">
      <w:pPr>
        <w:jc w:val="center"/>
        <w:rPr>
          <w:rFonts w:ascii="Times New Roman" w:hAnsi="Times New Roman" w:cs="Times New Roman"/>
          <w:sz w:val="56"/>
        </w:rPr>
      </w:pPr>
    </w:p>
    <w:p w:rsidR="00A16B40" w:rsidRPr="00E3308D" w:rsidRDefault="00A16B40" w:rsidP="00E3308D">
      <w:pPr>
        <w:jc w:val="center"/>
        <w:rPr>
          <w:rFonts w:ascii="Times New Roman" w:hAnsi="Times New Roman" w:cs="Times New Roman"/>
          <w:sz w:val="56"/>
        </w:rPr>
      </w:pPr>
      <w:r w:rsidRPr="00E3308D">
        <w:rPr>
          <w:rFonts w:ascii="Times New Roman" w:hAnsi="Times New Roman" w:cs="Times New Roman"/>
          <w:sz w:val="56"/>
        </w:rPr>
        <w:t>Patients should contact their insurance company to determine their coverage for hospital-based clinic facility charges.</w:t>
      </w:r>
    </w:p>
    <w:p w:rsidR="00A16B40" w:rsidRPr="00E3308D" w:rsidRDefault="00A16B40" w:rsidP="00E3308D">
      <w:pPr>
        <w:jc w:val="center"/>
        <w:rPr>
          <w:rFonts w:ascii="Times New Roman" w:hAnsi="Times New Roman" w:cs="Times New Roman"/>
          <w:sz w:val="56"/>
        </w:rPr>
      </w:pPr>
    </w:p>
    <w:p w:rsidR="00A16B40" w:rsidRPr="00F47218" w:rsidRDefault="00A16B40" w:rsidP="00F47218">
      <w:pPr>
        <w:jc w:val="center"/>
        <w:rPr>
          <w:rFonts w:ascii="Times New Roman" w:hAnsi="Times New Roman" w:cs="Times New Roman"/>
          <w:sz w:val="56"/>
        </w:rPr>
      </w:pPr>
      <w:r w:rsidRPr="00E3308D">
        <w:rPr>
          <w:rFonts w:ascii="Times New Roman" w:hAnsi="Times New Roman" w:cs="Times New Roman"/>
          <w:sz w:val="56"/>
        </w:rPr>
        <w:t>For more information, please see (CLINIC NAME)</w:t>
      </w:r>
      <w:r w:rsidR="00E3308D">
        <w:rPr>
          <w:rFonts w:ascii="Times New Roman" w:hAnsi="Times New Roman" w:cs="Times New Roman"/>
          <w:sz w:val="56"/>
        </w:rPr>
        <w:t>’s</w:t>
      </w:r>
      <w:r w:rsidRPr="00E3308D">
        <w:rPr>
          <w:rFonts w:ascii="Times New Roman" w:hAnsi="Times New Roman" w:cs="Times New Roman"/>
          <w:sz w:val="56"/>
        </w:rPr>
        <w:t xml:space="preserve"> notice on facility fees.</w:t>
      </w:r>
    </w:p>
    <w:sectPr w:rsidR="00A16B40" w:rsidRPr="00F47218" w:rsidSect="00A16B4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0"/>
    <w:rsid w:val="0005475D"/>
    <w:rsid w:val="000705FF"/>
    <w:rsid w:val="005355F0"/>
    <w:rsid w:val="00872122"/>
    <w:rsid w:val="00A16B40"/>
    <w:rsid w:val="00B32CB4"/>
    <w:rsid w:val="00C35AAE"/>
    <w:rsid w:val="00D836A4"/>
    <w:rsid w:val="00E3308D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0E049-2A15-4BFF-B444-92ECB17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Zborowski</dc:creator>
  <cp:lastModifiedBy>Zosia Stanley</cp:lastModifiedBy>
  <cp:revision>2</cp:revision>
  <cp:lastPrinted>2012-12-06T17:37:00Z</cp:lastPrinted>
  <dcterms:created xsi:type="dcterms:W3CDTF">2016-03-30T17:49:00Z</dcterms:created>
  <dcterms:modified xsi:type="dcterms:W3CDTF">2016-03-30T17:49:00Z</dcterms:modified>
</cp:coreProperties>
</file>