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AFB85" w14:textId="77777777" w:rsidR="00F42E2F" w:rsidRDefault="005C6C6C">
      <w:pPr>
        <w:rPr>
          <w:b/>
          <w:bCs/>
          <w:sz w:val="32"/>
          <w:szCs w:val="32"/>
        </w:rPr>
      </w:pPr>
      <w:r w:rsidRPr="00C777B6">
        <w:rPr>
          <w:b/>
          <w:bCs/>
          <w:sz w:val="32"/>
          <w:szCs w:val="32"/>
        </w:rPr>
        <w:t>Freq</w:t>
      </w:r>
      <w:bookmarkStart w:id="0" w:name="_GoBack"/>
      <w:bookmarkEnd w:id="0"/>
      <w:r w:rsidRPr="00C777B6">
        <w:rPr>
          <w:b/>
          <w:bCs/>
          <w:sz w:val="32"/>
          <w:szCs w:val="32"/>
        </w:rPr>
        <w:t xml:space="preserve">uently Asked Questions About COVID-19 </w:t>
      </w:r>
    </w:p>
    <w:p w14:paraId="34F259D8" w14:textId="75A043EE" w:rsidR="005C6C6C" w:rsidRPr="00C777B6" w:rsidRDefault="00B51F12">
      <w:pPr>
        <w:rPr>
          <w:b/>
          <w:bCs/>
          <w:sz w:val="32"/>
          <w:szCs w:val="32"/>
        </w:rPr>
      </w:pPr>
      <w:r w:rsidRPr="00C777B6">
        <w:rPr>
          <w:b/>
          <w:bCs/>
          <w:sz w:val="32"/>
          <w:szCs w:val="32"/>
        </w:rPr>
        <w:t xml:space="preserve">Antibody </w:t>
      </w:r>
      <w:r w:rsidR="005C6C6C" w:rsidRPr="00C777B6">
        <w:rPr>
          <w:b/>
          <w:bCs/>
          <w:sz w:val="32"/>
          <w:szCs w:val="32"/>
        </w:rPr>
        <w:t>Testing (Serology Testing)</w:t>
      </w:r>
    </w:p>
    <w:p w14:paraId="28560501" w14:textId="704CAB6C" w:rsidR="000440BB" w:rsidRPr="004D56F0" w:rsidRDefault="000440BB">
      <w:pPr>
        <w:rPr>
          <w:b/>
          <w:bCs/>
        </w:rPr>
      </w:pPr>
      <w:r>
        <w:rPr>
          <w:b/>
          <w:bCs/>
        </w:rPr>
        <w:t>Version: 2</w:t>
      </w:r>
      <w:r w:rsidR="00441116">
        <w:rPr>
          <w:b/>
          <w:bCs/>
        </w:rPr>
        <w:t>7</w:t>
      </w:r>
      <w:r>
        <w:rPr>
          <w:b/>
          <w:bCs/>
        </w:rPr>
        <w:t xml:space="preserve"> April 2020</w:t>
      </w:r>
    </w:p>
    <w:p w14:paraId="0848E991" w14:textId="08EBF54F" w:rsidR="00B51F12" w:rsidRPr="00F42E2F" w:rsidRDefault="00B51F12" w:rsidP="005C6C6C">
      <w:pPr>
        <w:pStyle w:val="ListParagraph"/>
        <w:numPr>
          <w:ilvl w:val="0"/>
          <w:numId w:val="1"/>
        </w:numPr>
        <w:rPr>
          <w:b/>
          <w:bCs/>
        </w:rPr>
      </w:pPr>
      <w:r w:rsidRPr="00F42E2F">
        <w:rPr>
          <w:b/>
          <w:bCs/>
        </w:rPr>
        <w:t>What is an antibody?</w:t>
      </w:r>
    </w:p>
    <w:p w14:paraId="73FB20DA" w14:textId="42E9A5C9" w:rsidR="00B51F12" w:rsidRDefault="00B51F12" w:rsidP="00B51F12">
      <w:pPr>
        <w:pStyle w:val="ListParagraph"/>
        <w:numPr>
          <w:ilvl w:val="1"/>
          <w:numId w:val="1"/>
        </w:numPr>
      </w:pPr>
      <w:r>
        <w:t xml:space="preserve">An antibody is </w:t>
      </w:r>
      <w:r w:rsidR="00623E18">
        <w:t xml:space="preserve">protein that is </w:t>
      </w:r>
      <w:r>
        <w:t xml:space="preserve">a normal part of the immune response to many types of infections. </w:t>
      </w:r>
    </w:p>
    <w:p w14:paraId="5F2E8D1F" w14:textId="3EB50E12" w:rsidR="00B51F12" w:rsidRDefault="00B51F12" w:rsidP="00B51F12">
      <w:pPr>
        <w:pStyle w:val="ListParagraph"/>
        <w:numPr>
          <w:ilvl w:val="1"/>
          <w:numId w:val="1"/>
        </w:numPr>
      </w:pPr>
      <w:r>
        <w:t>Our bodies develop antibodies in the days and weeks after being infected</w:t>
      </w:r>
      <w:r w:rsidR="0047799E">
        <w:t>.</w:t>
      </w:r>
    </w:p>
    <w:p w14:paraId="60AF573C" w14:textId="1F04F6FB" w:rsidR="00B51F12" w:rsidRDefault="00B51F12" w:rsidP="00B51F12">
      <w:pPr>
        <w:pStyle w:val="ListParagraph"/>
        <w:numPr>
          <w:ilvl w:val="1"/>
          <w:numId w:val="1"/>
        </w:numPr>
      </w:pPr>
      <w:r>
        <w:t>Antibodies are specific for different infections</w:t>
      </w:r>
      <w:r w:rsidR="003017C6">
        <w:t xml:space="preserve"> – as part of the immune response, the antibody attaches to specific parts of the germ</w:t>
      </w:r>
      <w:r>
        <w:t xml:space="preserve">. For example, there are antibodies for influenza and different antibodies for hepatitis C. </w:t>
      </w:r>
    </w:p>
    <w:p w14:paraId="2F5AB02F" w14:textId="77777777" w:rsidR="00B51F12" w:rsidRPr="00F42E2F" w:rsidRDefault="00B51F12" w:rsidP="00C777B6">
      <w:pPr>
        <w:pStyle w:val="ListParagraph"/>
        <w:ind w:left="1440"/>
        <w:rPr>
          <w:b/>
          <w:bCs/>
        </w:rPr>
      </w:pPr>
    </w:p>
    <w:p w14:paraId="02AA98A2" w14:textId="06377BD4" w:rsidR="00B51F12" w:rsidRPr="00F42E2F" w:rsidRDefault="00B51F12" w:rsidP="00B51F12">
      <w:pPr>
        <w:pStyle w:val="ListParagraph"/>
        <w:numPr>
          <w:ilvl w:val="0"/>
          <w:numId w:val="1"/>
        </w:numPr>
        <w:rPr>
          <w:b/>
          <w:bCs/>
        </w:rPr>
      </w:pPr>
      <w:r w:rsidRPr="00F42E2F">
        <w:rPr>
          <w:b/>
          <w:bCs/>
        </w:rPr>
        <w:t>What is an antibody test?</w:t>
      </w:r>
    </w:p>
    <w:p w14:paraId="42AC9007" w14:textId="52EAF81E" w:rsidR="00B51F12" w:rsidRDefault="00B51F12" w:rsidP="00B51F12">
      <w:pPr>
        <w:pStyle w:val="ListParagraph"/>
        <w:numPr>
          <w:ilvl w:val="1"/>
          <w:numId w:val="1"/>
        </w:numPr>
      </w:pPr>
      <w:r>
        <w:t xml:space="preserve">An antibody test is </w:t>
      </w:r>
      <w:r w:rsidR="00AB635B">
        <w:t>a type of blood test</w:t>
      </w:r>
      <w:r>
        <w:t xml:space="preserve"> to see if you have</w:t>
      </w:r>
      <w:r w:rsidR="00AB635B">
        <w:t>:</w:t>
      </w:r>
    </w:p>
    <w:p w14:paraId="5599F8E8" w14:textId="6F1BAAE5" w:rsidR="00B51F12" w:rsidRDefault="00B51F12" w:rsidP="00441116">
      <w:pPr>
        <w:pStyle w:val="ListParagraph"/>
        <w:numPr>
          <w:ilvl w:val="2"/>
          <w:numId w:val="4"/>
        </w:numPr>
      </w:pPr>
      <w:r>
        <w:t xml:space="preserve">Any antibodies for an infection (yes/no result also known as a “qualitative” test) or </w:t>
      </w:r>
    </w:p>
    <w:p w14:paraId="19962087" w14:textId="5516A7A3" w:rsidR="00B51F12" w:rsidRDefault="00B51F12" w:rsidP="00441116">
      <w:pPr>
        <w:pStyle w:val="ListParagraph"/>
        <w:numPr>
          <w:ilvl w:val="2"/>
          <w:numId w:val="4"/>
        </w:numPr>
      </w:pPr>
      <w:r>
        <w:t>How much antibody (a “quantitative” test)</w:t>
      </w:r>
    </w:p>
    <w:p w14:paraId="7C57CEE0" w14:textId="5FE1F674" w:rsidR="00AB635B" w:rsidRDefault="00B51F12" w:rsidP="00C777B6">
      <w:pPr>
        <w:pStyle w:val="ListParagraph"/>
        <w:numPr>
          <w:ilvl w:val="1"/>
          <w:numId w:val="1"/>
        </w:numPr>
      </w:pPr>
      <w:r>
        <w:t>These tests are also referred to as “serological” tests</w:t>
      </w:r>
    </w:p>
    <w:p w14:paraId="56F5CBB9" w14:textId="77777777" w:rsidR="00B51F12" w:rsidRDefault="00B51F12" w:rsidP="00C777B6">
      <w:pPr>
        <w:pStyle w:val="ListParagraph"/>
        <w:ind w:left="2160"/>
      </w:pPr>
    </w:p>
    <w:p w14:paraId="05159DEB" w14:textId="44AC4D4B" w:rsidR="00B51F12" w:rsidRPr="00F42E2F" w:rsidRDefault="00623E18" w:rsidP="00B51F12">
      <w:pPr>
        <w:pStyle w:val="ListParagraph"/>
        <w:numPr>
          <w:ilvl w:val="0"/>
          <w:numId w:val="1"/>
        </w:numPr>
        <w:rPr>
          <w:b/>
          <w:bCs/>
        </w:rPr>
      </w:pPr>
      <w:r w:rsidRPr="00F42E2F">
        <w:rPr>
          <w:b/>
          <w:bCs/>
        </w:rPr>
        <w:t>Does UW Medicine have</w:t>
      </w:r>
      <w:r w:rsidR="00B51F12" w:rsidRPr="00F42E2F">
        <w:rPr>
          <w:b/>
          <w:bCs/>
        </w:rPr>
        <w:t xml:space="preserve"> an</w:t>
      </w:r>
      <w:r w:rsidRPr="00F42E2F">
        <w:rPr>
          <w:b/>
          <w:bCs/>
        </w:rPr>
        <w:t xml:space="preserve"> </w:t>
      </w:r>
      <w:r w:rsidR="00B51F12" w:rsidRPr="00F42E2F">
        <w:rPr>
          <w:b/>
          <w:bCs/>
        </w:rPr>
        <w:t>antibody test for COVID-19?</w:t>
      </w:r>
    </w:p>
    <w:p w14:paraId="586DDF23" w14:textId="0294F5F9" w:rsidR="003017C6" w:rsidRDefault="00B51F12" w:rsidP="003017C6">
      <w:pPr>
        <w:pStyle w:val="ListParagraph"/>
        <w:numPr>
          <w:ilvl w:val="1"/>
          <w:numId w:val="1"/>
        </w:numPr>
      </w:pPr>
      <w:r>
        <w:t>Yes, UW Medicine has a test that looks for antibodies to SARS-CoV-2, the virus that causes COVID-19</w:t>
      </w:r>
    </w:p>
    <w:p w14:paraId="4E16BF2F" w14:textId="1243559B" w:rsidR="00B51F12" w:rsidRDefault="00B51F12" w:rsidP="00B51F12">
      <w:pPr>
        <w:pStyle w:val="ListParagraph"/>
        <w:numPr>
          <w:ilvl w:val="1"/>
          <w:numId w:val="1"/>
        </w:numPr>
      </w:pPr>
      <w:r>
        <w:t xml:space="preserve">The test is a “qualitative” test, it only can tell you if it detects antibodies to SARS-CoV-2 or not. It doesn’t provide information on how much antibody there may be. </w:t>
      </w:r>
    </w:p>
    <w:p w14:paraId="3C37E530" w14:textId="77777777" w:rsidR="00623E18" w:rsidRDefault="00623E18" w:rsidP="00C777B6">
      <w:pPr>
        <w:pStyle w:val="ListParagraph"/>
        <w:ind w:left="1440"/>
      </w:pPr>
    </w:p>
    <w:p w14:paraId="6806E442" w14:textId="58BDDB1A" w:rsidR="00623E18" w:rsidRPr="00F42E2F" w:rsidRDefault="00623E18" w:rsidP="00623E18">
      <w:pPr>
        <w:pStyle w:val="ListParagraph"/>
        <w:numPr>
          <w:ilvl w:val="0"/>
          <w:numId w:val="1"/>
        </w:numPr>
        <w:rPr>
          <w:b/>
          <w:bCs/>
        </w:rPr>
      </w:pPr>
      <w:r w:rsidRPr="00F42E2F">
        <w:rPr>
          <w:b/>
          <w:bCs/>
        </w:rPr>
        <w:t>How accurate is the antibody test?</w:t>
      </w:r>
    </w:p>
    <w:p w14:paraId="068B6BE3" w14:textId="581975DC" w:rsidR="00623E18" w:rsidRDefault="00623E18" w:rsidP="00623E18">
      <w:pPr>
        <w:pStyle w:val="ListParagraph"/>
        <w:numPr>
          <w:ilvl w:val="1"/>
          <w:numId w:val="1"/>
        </w:numPr>
      </w:pPr>
      <w:r>
        <w:t xml:space="preserve">It is very sensitive- </w:t>
      </w:r>
      <w:r w:rsidR="00AB635B">
        <w:t>by 25 days after infection, almost 100% of people have a positive test</w:t>
      </w:r>
    </w:p>
    <w:p w14:paraId="08450765" w14:textId="72694961" w:rsidR="00623E18" w:rsidRDefault="00623E18" w:rsidP="00623E18">
      <w:pPr>
        <w:pStyle w:val="ListParagraph"/>
        <w:numPr>
          <w:ilvl w:val="1"/>
          <w:numId w:val="1"/>
        </w:numPr>
      </w:pPr>
      <w:r>
        <w:t>It is very specific – i</w:t>
      </w:r>
      <w:r w:rsidR="003017C6">
        <w:t>t will be negative in &gt;9</w:t>
      </w:r>
      <w:r w:rsidR="00AB635B">
        <w:t>9</w:t>
      </w:r>
      <w:r w:rsidR="003017C6">
        <w:t>% of people who did not have an infection</w:t>
      </w:r>
    </w:p>
    <w:p w14:paraId="23C6003F" w14:textId="0B6A4279" w:rsidR="003017C6" w:rsidRDefault="003017C6" w:rsidP="00623E18">
      <w:pPr>
        <w:pStyle w:val="ListParagraph"/>
        <w:numPr>
          <w:ilvl w:val="1"/>
          <w:numId w:val="1"/>
        </w:numPr>
      </w:pPr>
      <w:r>
        <w:t xml:space="preserve">One challenge with this test is that due to the overall low number of people with COVID-19 in the community, it is possible to have a “false positive” result. This means the test will be positive when the person never was infected. This is </w:t>
      </w:r>
      <w:r w:rsidR="00AB635B">
        <w:t xml:space="preserve">true for </w:t>
      </w:r>
      <w:r>
        <w:t>all antibody tests, including a very good one like the one used at UW Medicine.</w:t>
      </w:r>
    </w:p>
    <w:p w14:paraId="0684D3A2" w14:textId="24F693AB" w:rsidR="00216788" w:rsidRDefault="002D4024" w:rsidP="00623E18">
      <w:pPr>
        <w:pStyle w:val="ListParagraph"/>
        <w:numPr>
          <w:ilvl w:val="1"/>
          <w:numId w:val="1"/>
        </w:numPr>
      </w:pPr>
      <w:r>
        <w:t>In some cases, im</w:t>
      </w:r>
      <w:r w:rsidR="00216788">
        <w:t>munocompromised patients may</w:t>
      </w:r>
      <w:r>
        <w:t xml:space="preserve"> have a negative test result </w:t>
      </w:r>
      <w:r w:rsidR="00131D4D">
        <w:t xml:space="preserve">despite prior COVID-19 infection </w:t>
      </w:r>
      <w:r>
        <w:t>due to</w:t>
      </w:r>
      <w:r w:rsidR="00EE7D15">
        <w:t xml:space="preserve"> lack of or delay in</w:t>
      </w:r>
      <w:r w:rsidR="00571A9B">
        <w:t xml:space="preserve"> development of</w:t>
      </w:r>
      <w:r w:rsidR="002B0C28">
        <w:t xml:space="preserve"> </w:t>
      </w:r>
      <w:r w:rsidR="00131D4D">
        <w:t>detectable</w:t>
      </w:r>
      <w:r w:rsidR="00216788">
        <w:t xml:space="preserve"> antibod</w:t>
      </w:r>
      <w:r w:rsidR="002B0C28">
        <w:t>ies</w:t>
      </w:r>
      <w:r w:rsidR="00216788">
        <w:t xml:space="preserve">.  </w:t>
      </w:r>
    </w:p>
    <w:p w14:paraId="4522D453" w14:textId="77777777" w:rsidR="00623E18" w:rsidRDefault="00623E18" w:rsidP="00C777B6">
      <w:pPr>
        <w:pStyle w:val="ListParagraph"/>
        <w:ind w:left="1440"/>
      </w:pPr>
    </w:p>
    <w:p w14:paraId="18EEB295" w14:textId="6052EFE2" w:rsidR="00623E18" w:rsidRPr="00F42E2F" w:rsidRDefault="00623E18" w:rsidP="00623E18">
      <w:pPr>
        <w:pStyle w:val="ListParagraph"/>
        <w:numPr>
          <w:ilvl w:val="0"/>
          <w:numId w:val="1"/>
        </w:numPr>
        <w:rPr>
          <w:b/>
          <w:bCs/>
        </w:rPr>
      </w:pPr>
      <w:r w:rsidRPr="00F42E2F">
        <w:rPr>
          <w:b/>
          <w:bCs/>
        </w:rPr>
        <w:t>I have symptoms that I think might be COVID-19. Should I get this test?</w:t>
      </w:r>
    </w:p>
    <w:p w14:paraId="7D22419B" w14:textId="45247E1A" w:rsidR="00623E18" w:rsidRDefault="00623E18" w:rsidP="00623E18">
      <w:pPr>
        <w:pStyle w:val="ListParagraph"/>
        <w:numPr>
          <w:ilvl w:val="1"/>
          <w:numId w:val="1"/>
        </w:numPr>
      </w:pPr>
      <w:r w:rsidRPr="007702F0">
        <w:rPr>
          <w:b/>
        </w:rPr>
        <w:t xml:space="preserve">No. </w:t>
      </w:r>
      <w:r w:rsidR="002B0C28" w:rsidRPr="007702F0">
        <w:rPr>
          <w:b/>
        </w:rPr>
        <w:t>The antibody test is not used to diagnose acute infections</w:t>
      </w:r>
      <w:r w:rsidR="002B0C28">
        <w:t xml:space="preserve">. </w:t>
      </w:r>
      <w:r>
        <w:t>If you have any symptoms concerning for COVID-19 (fever, feeling short of breath, cough, muscle pain, sore throat, loss of taste or smell, new diarrhea) you should talk to your provider about getting a different test (usually a PCR) that looks for the virus itself.</w:t>
      </w:r>
    </w:p>
    <w:p w14:paraId="4210D911" w14:textId="5B2793B8" w:rsidR="00623E18" w:rsidRDefault="00623E18" w:rsidP="00623E18">
      <w:pPr>
        <w:pStyle w:val="ListParagraph"/>
        <w:numPr>
          <w:ilvl w:val="1"/>
          <w:numId w:val="1"/>
        </w:numPr>
      </w:pPr>
      <w:r>
        <w:lastRenderedPageBreak/>
        <w:t xml:space="preserve">Because antibodies don’t develop days to weeks after </w:t>
      </w:r>
      <w:r w:rsidR="00AB635B">
        <w:t>infection,</w:t>
      </w:r>
      <w:r>
        <w:t xml:space="preserve"> we cannot depend on them for diagnosis</w:t>
      </w:r>
    </w:p>
    <w:p w14:paraId="50779AAD" w14:textId="77777777" w:rsidR="00623E18" w:rsidRDefault="00623E18" w:rsidP="00C777B6">
      <w:pPr>
        <w:pStyle w:val="ListParagraph"/>
        <w:ind w:left="1440"/>
      </w:pPr>
    </w:p>
    <w:p w14:paraId="1238C1D4" w14:textId="5CF3551D" w:rsidR="0082293C" w:rsidRDefault="0082293C" w:rsidP="00623E1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 want to get tested to see if I had COVID-19. Can I </w:t>
      </w:r>
      <w:r w:rsidR="0075196B">
        <w:rPr>
          <w:b/>
          <w:bCs/>
        </w:rPr>
        <w:t xml:space="preserve">just go to a hospital or clinic and </w:t>
      </w:r>
      <w:r>
        <w:rPr>
          <w:b/>
          <w:bCs/>
        </w:rPr>
        <w:t>get tested?</w:t>
      </w:r>
    </w:p>
    <w:p w14:paraId="14162B4F" w14:textId="1CD45EAF" w:rsidR="0082293C" w:rsidRPr="0075196B" w:rsidRDefault="0082293C" w:rsidP="0075196B">
      <w:pPr>
        <w:pStyle w:val="ListParagraph"/>
        <w:numPr>
          <w:ilvl w:val="1"/>
          <w:numId w:val="1"/>
        </w:numPr>
        <w:rPr>
          <w:bCs/>
        </w:rPr>
      </w:pPr>
      <w:r w:rsidRPr="0075196B">
        <w:rPr>
          <w:bCs/>
        </w:rPr>
        <w:t>No. You</w:t>
      </w:r>
      <w:r>
        <w:rPr>
          <w:bCs/>
        </w:rPr>
        <w:t xml:space="preserve"> should talk to your provider to learn about the test and to determine whether you should get this test.  The test requires an order from your provider and then a blood draw by a qualified healthcare professional.  </w:t>
      </w:r>
    </w:p>
    <w:p w14:paraId="4B76AE2A" w14:textId="77777777" w:rsidR="0082293C" w:rsidRDefault="0082293C" w:rsidP="0075196B">
      <w:pPr>
        <w:pStyle w:val="ListParagraph"/>
        <w:rPr>
          <w:b/>
          <w:bCs/>
        </w:rPr>
      </w:pPr>
    </w:p>
    <w:p w14:paraId="4D635862" w14:textId="2670ABAC" w:rsidR="00623E18" w:rsidRPr="00F42E2F" w:rsidRDefault="00623E18" w:rsidP="00623E18">
      <w:pPr>
        <w:pStyle w:val="ListParagraph"/>
        <w:numPr>
          <w:ilvl w:val="0"/>
          <w:numId w:val="1"/>
        </w:numPr>
        <w:rPr>
          <w:b/>
          <w:bCs/>
        </w:rPr>
      </w:pPr>
      <w:r w:rsidRPr="00F42E2F">
        <w:rPr>
          <w:b/>
          <w:bCs/>
        </w:rPr>
        <w:t>If not used for diagnosis of COVID-19, why would I get an antibody test?</w:t>
      </w:r>
    </w:p>
    <w:p w14:paraId="2777B41B" w14:textId="77777777" w:rsidR="00623E18" w:rsidRDefault="00623E18" w:rsidP="00623E18">
      <w:pPr>
        <w:pStyle w:val="ListParagraph"/>
        <w:numPr>
          <w:ilvl w:val="1"/>
          <w:numId w:val="1"/>
        </w:numPr>
      </w:pPr>
      <w:r>
        <w:t xml:space="preserve">It remains unclear how this test should be used in individual patients. </w:t>
      </w:r>
    </w:p>
    <w:p w14:paraId="26F92239" w14:textId="1A41226A" w:rsidR="00623E18" w:rsidRDefault="00623E18" w:rsidP="00623E18">
      <w:pPr>
        <w:pStyle w:val="ListParagraph"/>
        <w:numPr>
          <w:ilvl w:val="1"/>
          <w:numId w:val="1"/>
        </w:numPr>
      </w:pPr>
      <w:r>
        <w:t>If your test is negative (and you have no symptoms), i</w:t>
      </w:r>
      <w:r w:rsidR="002D4024">
        <w:t>t means you likely have not had a COVID-19 infection and</w:t>
      </w:r>
      <w:r>
        <w:t xml:space="preserve"> lets you know that you have no immunity to SARS-CoV-2</w:t>
      </w:r>
    </w:p>
    <w:p w14:paraId="171985AA" w14:textId="3363DDF8" w:rsidR="00623E18" w:rsidRDefault="00623E18" w:rsidP="00623E18">
      <w:pPr>
        <w:pStyle w:val="ListParagraph"/>
        <w:numPr>
          <w:ilvl w:val="1"/>
          <w:numId w:val="1"/>
        </w:numPr>
      </w:pPr>
      <w:r>
        <w:t>If your test is positive, it is likely that you were infected at some point in the last several months, but the result may also be a “false positive”</w:t>
      </w:r>
      <w:r w:rsidR="003017C6">
        <w:t xml:space="preserve"> (discussed above).</w:t>
      </w:r>
      <w:r>
        <w:t xml:space="preserve"> </w:t>
      </w:r>
    </w:p>
    <w:p w14:paraId="19475421" w14:textId="5C333133" w:rsidR="00AB635B" w:rsidRDefault="00AB635B" w:rsidP="00623E18">
      <w:pPr>
        <w:pStyle w:val="ListParagraph"/>
        <w:numPr>
          <w:ilvl w:val="1"/>
          <w:numId w:val="1"/>
        </w:numPr>
      </w:pPr>
      <w:r>
        <w:t xml:space="preserve">This type of test will help public health departments and researchers learn more about how many people in </w:t>
      </w:r>
      <w:r w:rsidR="0047799E">
        <w:t xml:space="preserve">a </w:t>
      </w:r>
      <w:r>
        <w:t xml:space="preserve">population have been exposed or infected. </w:t>
      </w:r>
    </w:p>
    <w:p w14:paraId="7E2DBC98" w14:textId="660CAD0F" w:rsidR="00C777B6" w:rsidRDefault="00AB635B" w:rsidP="00C777B6">
      <w:pPr>
        <w:pStyle w:val="ListParagraph"/>
        <w:numPr>
          <w:ilvl w:val="1"/>
          <w:numId w:val="1"/>
        </w:numPr>
      </w:pPr>
      <w:r>
        <w:t>If you are interested in getting tested, you should discuss with your provider</w:t>
      </w:r>
      <w:r w:rsidR="00C777B6">
        <w:t>.</w:t>
      </w:r>
    </w:p>
    <w:p w14:paraId="0F57FF1B" w14:textId="77777777" w:rsidR="00C777B6" w:rsidRDefault="00C777B6" w:rsidP="00C777B6">
      <w:pPr>
        <w:pStyle w:val="ListParagraph"/>
        <w:ind w:left="1440"/>
      </w:pPr>
    </w:p>
    <w:p w14:paraId="2DDA8202" w14:textId="20E12FBA" w:rsidR="00C777B6" w:rsidRPr="00F42E2F" w:rsidRDefault="00C777B6" w:rsidP="00C777B6">
      <w:pPr>
        <w:pStyle w:val="ListParagraph"/>
        <w:numPr>
          <w:ilvl w:val="0"/>
          <w:numId w:val="1"/>
        </w:numPr>
        <w:rPr>
          <w:b/>
          <w:bCs/>
        </w:rPr>
      </w:pPr>
      <w:r w:rsidRPr="00F42E2F">
        <w:rPr>
          <w:b/>
          <w:bCs/>
        </w:rPr>
        <w:t>Does a positive antibody test result mean I am immune?</w:t>
      </w:r>
    </w:p>
    <w:p w14:paraId="79F0C30A" w14:textId="32F357F5" w:rsidR="00C777B6" w:rsidRDefault="0047799E" w:rsidP="00C777B6">
      <w:pPr>
        <w:pStyle w:val="ListParagraph"/>
        <w:numPr>
          <w:ilvl w:val="1"/>
          <w:numId w:val="1"/>
        </w:numPr>
      </w:pPr>
      <w:r>
        <w:t>Unknown</w:t>
      </w:r>
      <w:r w:rsidR="00C777B6">
        <w:t>. We do not yet know if a positive test result means that a person is immune or if it does, for how long immunity might last. We hope to learn more these questions in the coming months.</w:t>
      </w:r>
    </w:p>
    <w:p w14:paraId="75EF1C70" w14:textId="4A0CE2FB" w:rsidR="00C777B6" w:rsidRDefault="00C777B6" w:rsidP="00C777B6">
      <w:pPr>
        <w:pStyle w:val="ListParagraph"/>
        <w:numPr>
          <w:ilvl w:val="1"/>
          <w:numId w:val="1"/>
        </w:numPr>
      </w:pPr>
      <w:r>
        <w:t>If your test is positive, you should continue to follow public health recommendations on social/physical distancing, hand hygiene, environmental cleaning, staying home when ill and mask use.</w:t>
      </w:r>
    </w:p>
    <w:p w14:paraId="3928690D" w14:textId="77777777" w:rsidR="00C777B6" w:rsidRDefault="00C777B6" w:rsidP="00C777B6">
      <w:pPr>
        <w:pStyle w:val="ListParagraph"/>
      </w:pPr>
    </w:p>
    <w:p w14:paraId="5AA98C7F" w14:textId="77777777" w:rsidR="00C777B6" w:rsidRPr="00F42E2F" w:rsidRDefault="00C777B6" w:rsidP="00C777B6">
      <w:pPr>
        <w:pStyle w:val="ListParagraph"/>
        <w:numPr>
          <w:ilvl w:val="0"/>
          <w:numId w:val="1"/>
        </w:numPr>
        <w:rPr>
          <w:b/>
          <w:bCs/>
        </w:rPr>
      </w:pPr>
      <w:r w:rsidRPr="00F42E2F">
        <w:rPr>
          <w:b/>
          <w:bCs/>
        </w:rPr>
        <w:t>I think I had COVID-19 and want to be a plasma donor or participate in a clinical trial, should I get this antibody test?</w:t>
      </w:r>
    </w:p>
    <w:p w14:paraId="10968F98" w14:textId="01825D14" w:rsidR="00C777B6" w:rsidRDefault="00C777B6" w:rsidP="00C777B6">
      <w:pPr>
        <w:pStyle w:val="ListParagraph"/>
        <w:numPr>
          <w:ilvl w:val="1"/>
          <w:numId w:val="1"/>
        </w:numPr>
      </w:pPr>
      <w:r>
        <w:t xml:space="preserve">No. For more information, please visit: </w:t>
      </w:r>
      <w:hyperlink r:id="rId6" w:history="1">
        <w:r w:rsidRPr="00C777B6">
          <w:rPr>
            <w:rStyle w:val="Hyperlink"/>
          </w:rPr>
          <w:t>https://newsroom.uw.edu/news/plasma-donors-sought-among-those-recovered-covid-19</w:t>
        </w:r>
      </w:hyperlink>
      <w:r>
        <w:t xml:space="preserve"> </w:t>
      </w:r>
    </w:p>
    <w:p w14:paraId="308841C9" w14:textId="0D9CEBE6" w:rsidR="00C777B6" w:rsidRDefault="00C777B6" w:rsidP="00C777B6"/>
    <w:p w14:paraId="3E2D1C39" w14:textId="7BE05FF9" w:rsidR="00AB635B" w:rsidRPr="00F42E2F" w:rsidRDefault="00C777B6" w:rsidP="00C777B6">
      <w:pPr>
        <w:ind w:left="360"/>
        <w:rPr>
          <w:b/>
          <w:bCs/>
        </w:rPr>
      </w:pPr>
      <w:r w:rsidRPr="00F42E2F">
        <w:rPr>
          <w:b/>
          <w:bCs/>
        </w:rPr>
        <w:t>Technical information on the UW Medicine antibody test:</w:t>
      </w:r>
    </w:p>
    <w:p w14:paraId="1B82D871" w14:textId="212C8AFA" w:rsidR="009711A5" w:rsidRDefault="005C6C6C" w:rsidP="00C777B6">
      <w:pPr>
        <w:pStyle w:val="ListParagraph"/>
        <w:numPr>
          <w:ilvl w:val="1"/>
          <w:numId w:val="1"/>
        </w:numPr>
      </w:pPr>
      <w:r>
        <w:t>UW Virology is performing the Abbott SARS-CoV-2 IgG immunoassay on the ARCHITECT instrument. This is a chemiluminescent microparticle immunoassay (CMIA) used for the qualitative detection of IgG antibodies to SARS-CoV-2</w:t>
      </w:r>
      <w:r w:rsidR="00442E1B">
        <w:t xml:space="preserve"> nucleocapsid protein</w:t>
      </w:r>
      <w:r>
        <w:t xml:space="preserve"> in human serum and plasma. </w:t>
      </w:r>
      <w:r w:rsidR="009711A5">
        <w:t xml:space="preserve">This is a high-throughput </w:t>
      </w:r>
      <w:r w:rsidR="00F6492C">
        <w:t xml:space="preserve">automated </w:t>
      </w:r>
      <w:r w:rsidR="009711A5">
        <w:t>system allowing for the testing of many samples each day</w:t>
      </w:r>
      <w:r w:rsidR="00F6492C">
        <w:t xml:space="preserve">. </w:t>
      </w:r>
    </w:p>
    <w:p w14:paraId="3EC15479" w14:textId="5F5A4A9F" w:rsidR="000F579C" w:rsidRDefault="009711A5" w:rsidP="00C777B6">
      <w:pPr>
        <w:pStyle w:val="ListParagraph"/>
        <w:numPr>
          <w:ilvl w:val="1"/>
          <w:numId w:val="1"/>
        </w:numPr>
      </w:pPr>
      <w:r>
        <w:t>The Abbott SARS-CoV-2 IgG immunoassay detects antibodies to the viral nucleocapsid protein</w:t>
      </w:r>
      <w:r w:rsidR="000275FC">
        <w:t xml:space="preserve"> (NP)</w:t>
      </w:r>
      <w:r>
        <w:t xml:space="preserve">. </w:t>
      </w:r>
    </w:p>
    <w:p w14:paraId="19D28737" w14:textId="17A5A386" w:rsidR="000F579C" w:rsidRDefault="000F579C" w:rsidP="000F579C">
      <w:pPr>
        <w:pStyle w:val="ListParagraph"/>
        <w:numPr>
          <w:ilvl w:val="1"/>
          <w:numId w:val="1"/>
        </w:numPr>
      </w:pPr>
      <w:r>
        <w:t>The results are either “positive” or “negative” based on the manufacturer-indicated cutoff.</w:t>
      </w:r>
    </w:p>
    <w:p w14:paraId="487EFAF6" w14:textId="2ECDF015" w:rsidR="000F579C" w:rsidRDefault="000F579C" w:rsidP="000F579C">
      <w:pPr>
        <w:pStyle w:val="ListParagraph"/>
        <w:numPr>
          <w:ilvl w:val="1"/>
          <w:numId w:val="1"/>
        </w:numPr>
      </w:pPr>
      <w:r>
        <w:lastRenderedPageBreak/>
        <w:t>A negative result indicates that either a person has not been infected with SARS-CoV-2</w:t>
      </w:r>
      <w:r w:rsidR="00523152">
        <w:t xml:space="preserve"> or there </w:t>
      </w:r>
      <w:r>
        <w:t xml:space="preserve">is not a detectable level of antibody present. Explanations for this may include a very recent exposure such that not enough time has elapsed to generate an immune response, or the immune response has decreased below the detectable level. A negative result does not rule out current or past infection with SARS-CoV-2. </w:t>
      </w:r>
    </w:p>
    <w:p w14:paraId="2E6DFF24" w14:textId="2C9D93DC" w:rsidR="00811460" w:rsidRDefault="05497988" w:rsidP="00523152">
      <w:pPr>
        <w:pStyle w:val="ListParagraph"/>
        <w:numPr>
          <w:ilvl w:val="1"/>
          <w:numId w:val="1"/>
        </w:numPr>
      </w:pPr>
      <w:r>
        <w:t>A positive result likely indicates previous or current infection. Recent studies examining serial plasma samples in hospitalized patients with SARS-CoV-2 infection suggest that the median time to seroconversion is about 10 days in moderately ill patients, and 14 days in severely ill patients.</w:t>
      </w:r>
      <w:r w:rsidRPr="05497988">
        <w:rPr>
          <w:vertAlign w:val="superscript"/>
        </w:rPr>
        <w:t xml:space="preserve">1,2 </w:t>
      </w:r>
      <w:r>
        <w:t xml:space="preserve">It is important to note that a positive serology test cannot distinguish between active or past COVID-19. </w:t>
      </w:r>
      <w:r w:rsidR="00811460">
        <w:t>If there is concern for active infection, molecular testing (PCR) with a nasopharyngeal swab is recommended.</w:t>
      </w:r>
    </w:p>
    <w:p w14:paraId="19BCB8B9" w14:textId="25EDAE40" w:rsidR="00A124A9" w:rsidRDefault="05497988" w:rsidP="00523152">
      <w:pPr>
        <w:pStyle w:val="ListParagraph"/>
        <w:numPr>
          <w:ilvl w:val="1"/>
          <w:numId w:val="1"/>
        </w:numPr>
      </w:pPr>
      <w:r>
        <w:t xml:space="preserve">Due to an overall low absolute prevalence of SARS-CoV-2 infection locally, false positives will occur. </w:t>
      </w:r>
    </w:p>
    <w:p w14:paraId="169BD1D8" w14:textId="40BA81FB" w:rsidR="00523152" w:rsidRDefault="009711A5" w:rsidP="00523152">
      <w:pPr>
        <w:pStyle w:val="ListParagraph"/>
        <w:numPr>
          <w:ilvl w:val="1"/>
          <w:numId w:val="1"/>
        </w:numPr>
      </w:pPr>
      <w:r>
        <w:t xml:space="preserve">At this time, </w:t>
      </w:r>
      <w:r w:rsidRPr="00C777B6">
        <w:rPr>
          <w:u w:val="single"/>
        </w:rPr>
        <w:t xml:space="preserve">it is not known whether the presence of antibodies confers protection from </w:t>
      </w:r>
      <w:r w:rsidR="002F5193" w:rsidRPr="00C777B6">
        <w:rPr>
          <w:u w:val="single"/>
        </w:rPr>
        <w:t>re</w:t>
      </w:r>
      <w:r w:rsidRPr="00C777B6">
        <w:rPr>
          <w:u w:val="single"/>
        </w:rPr>
        <w:t>infection with SARS-CoV-2</w:t>
      </w:r>
      <w:r>
        <w:t>, how long the antibody response lasts</w:t>
      </w:r>
      <w:r w:rsidR="002F5193">
        <w:t>, or the association between antibody response and clinical outcomes of individuals with COVID-19</w:t>
      </w:r>
      <w:r>
        <w:t xml:space="preserve">. </w:t>
      </w:r>
    </w:p>
    <w:p w14:paraId="3648FDEB" w14:textId="77777777" w:rsidR="009711A5" w:rsidRDefault="009711A5" w:rsidP="009711A5">
      <w:pPr>
        <w:pStyle w:val="ListParagraph"/>
        <w:ind w:left="1440"/>
      </w:pPr>
    </w:p>
    <w:p w14:paraId="0CF4E9BA" w14:textId="2AB74DED" w:rsidR="00323511" w:rsidRDefault="00323511"/>
    <w:p w14:paraId="34E5F33A" w14:textId="7FF971A7" w:rsidR="0074607E" w:rsidRDefault="0074607E" w:rsidP="00C777B6">
      <w:pPr>
        <w:pStyle w:val="ListParagraph"/>
      </w:pPr>
    </w:p>
    <w:sectPr w:rsidR="007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B56"/>
    <w:multiLevelType w:val="hybridMultilevel"/>
    <w:tmpl w:val="5E16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49D2"/>
    <w:multiLevelType w:val="hybridMultilevel"/>
    <w:tmpl w:val="A2BE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75E78"/>
    <w:multiLevelType w:val="hybridMultilevel"/>
    <w:tmpl w:val="FDF4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09A1"/>
    <w:multiLevelType w:val="hybridMultilevel"/>
    <w:tmpl w:val="08A2B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9"/>
    <w:rsid w:val="00007268"/>
    <w:rsid w:val="000275FC"/>
    <w:rsid w:val="000440BB"/>
    <w:rsid w:val="000F1CC8"/>
    <w:rsid w:val="000F579C"/>
    <w:rsid w:val="00131D4D"/>
    <w:rsid w:val="0014183A"/>
    <w:rsid w:val="0014203E"/>
    <w:rsid w:val="001A6B15"/>
    <w:rsid w:val="001E0DEA"/>
    <w:rsid w:val="00216788"/>
    <w:rsid w:val="00284B9B"/>
    <w:rsid w:val="00286855"/>
    <w:rsid w:val="002B0C28"/>
    <w:rsid w:val="002D4024"/>
    <w:rsid w:val="002F5193"/>
    <w:rsid w:val="003017C6"/>
    <w:rsid w:val="00323511"/>
    <w:rsid w:val="00372B3E"/>
    <w:rsid w:val="00380570"/>
    <w:rsid w:val="004066A4"/>
    <w:rsid w:val="00441116"/>
    <w:rsid w:val="00442E1B"/>
    <w:rsid w:val="00474579"/>
    <w:rsid w:val="0047799E"/>
    <w:rsid w:val="00490971"/>
    <w:rsid w:val="004C4850"/>
    <w:rsid w:val="004D56F0"/>
    <w:rsid w:val="00501B04"/>
    <w:rsid w:val="005164C1"/>
    <w:rsid w:val="00523152"/>
    <w:rsid w:val="00555A22"/>
    <w:rsid w:val="00571A9B"/>
    <w:rsid w:val="00590C38"/>
    <w:rsid w:val="005A24BB"/>
    <w:rsid w:val="005C5B65"/>
    <w:rsid w:val="005C6C6C"/>
    <w:rsid w:val="00623E18"/>
    <w:rsid w:val="00655AFC"/>
    <w:rsid w:val="00730A8F"/>
    <w:rsid w:val="0074607E"/>
    <w:rsid w:val="0075196B"/>
    <w:rsid w:val="007702F0"/>
    <w:rsid w:val="007774F9"/>
    <w:rsid w:val="00785275"/>
    <w:rsid w:val="00811460"/>
    <w:rsid w:val="0082293C"/>
    <w:rsid w:val="008D487B"/>
    <w:rsid w:val="008E2735"/>
    <w:rsid w:val="0094116D"/>
    <w:rsid w:val="00961DC9"/>
    <w:rsid w:val="009711A5"/>
    <w:rsid w:val="009734D2"/>
    <w:rsid w:val="009D6A29"/>
    <w:rsid w:val="00A124A9"/>
    <w:rsid w:val="00A76906"/>
    <w:rsid w:val="00AA4A45"/>
    <w:rsid w:val="00AB635B"/>
    <w:rsid w:val="00B51F12"/>
    <w:rsid w:val="00BE5117"/>
    <w:rsid w:val="00C777B6"/>
    <w:rsid w:val="00DC3ECE"/>
    <w:rsid w:val="00E6274F"/>
    <w:rsid w:val="00EB65FA"/>
    <w:rsid w:val="00EE7D15"/>
    <w:rsid w:val="00F42E2F"/>
    <w:rsid w:val="00F6492C"/>
    <w:rsid w:val="00FA3AAF"/>
    <w:rsid w:val="054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E6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B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E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E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1B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0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77B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77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B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E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E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1B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0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77B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77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room.uw.edu/news/plasma-donors-sought-among-those-recovered-covid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Hensley</dc:creator>
  <cp:lastModifiedBy>Lynch, John B</cp:lastModifiedBy>
  <cp:revision>3</cp:revision>
  <dcterms:created xsi:type="dcterms:W3CDTF">2020-04-28T16:29:00Z</dcterms:created>
  <dcterms:modified xsi:type="dcterms:W3CDTF">2020-04-28T16:40:00Z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4766</vt:lpwstr>
  </property>
  <property fmtid="{D5CDD505-2E9C-101B-9397-08002B2CF9AE}" pid="3" name="WnCSubscriberId">
    <vt:lpwstr>3983</vt:lpwstr>
  </property>
  <property fmtid="{D5CDD505-2E9C-101B-9397-08002B2CF9AE}" pid="4" name="WnCOutputStyleId">
    <vt:lpwstr>219</vt:lpwstr>
  </property>
  <property fmtid="{D5CDD505-2E9C-101B-9397-08002B2CF9AE}" pid="5" name="RWProductId">
    <vt:lpwstr>WnC</vt:lpwstr>
  </property>
</Properties>
</file>