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9956F" w14:textId="4DB72D08" w:rsidR="002D011B" w:rsidRDefault="002D011B" w:rsidP="002D011B">
      <w:r>
        <w:t>December 14, 2020</w:t>
      </w:r>
    </w:p>
    <w:p w14:paraId="074774BC" w14:textId="77777777" w:rsidR="00211587" w:rsidRDefault="00211587" w:rsidP="002D011B"/>
    <w:p w14:paraId="73A69405" w14:textId="77777777" w:rsidR="002D011B" w:rsidRDefault="002D011B" w:rsidP="002D011B">
      <w:r>
        <w:t>The Honorable Patty Murray</w:t>
      </w:r>
    </w:p>
    <w:p w14:paraId="588975B5" w14:textId="05D261FE" w:rsidR="002D011B" w:rsidRDefault="002D011B" w:rsidP="002D011B">
      <w:r>
        <w:t>U.S. Senate</w:t>
      </w:r>
    </w:p>
    <w:p w14:paraId="7306120E" w14:textId="2F4E0F14" w:rsidR="007D64AD" w:rsidRDefault="007D64AD" w:rsidP="002D011B">
      <w:r>
        <w:t xml:space="preserve">154 Russell </w:t>
      </w:r>
      <w:proofErr w:type="gramStart"/>
      <w:r>
        <w:t>SOB</w:t>
      </w:r>
      <w:proofErr w:type="gramEnd"/>
    </w:p>
    <w:p w14:paraId="2C757E31" w14:textId="460FFE54" w:rsidR="002D011B" w:rsidRDefault="002D011B" w:rsidP="002D011B">
      <w:r>
        <w:t>Washington, DC 20510</w:t>
      </w:r>
    </w:p>
    <w:p w14:paraId="6E9CC783" w14:textId="77777777" w:rsidR="002D011B" w:rsidRDefault="002D011B" w:rsidP="002D011B"/>
    <w:p w14:paraId="3276E4AF" w14:textId="0F9ED51E" w:rsidR="002D011B" w:rsidRDefault="002D011B" w:rsidP="002D011B">
      <w:r>
        <w:t>Dear Sen. Murray,</w:t>
      </w:r>
    </w:p>
    <w:p w14:paraId="5B62A25C" w14:textId="77777777" w:rsidR="002D011B" w:rsidRDefault="002D011B" w:rsidP="002D011B"/>
    <w:p w14:paraId="162FE0F9" w14:textId="07B83C33" w:rsidR="002D011B" w:rsidRDefault="002D011B" w:rsidP="002D011B">
      <w:r>
        <w:t xml:space="preserve">I am writing to thank you for your efforts to protect patients from surprise medical bills and to offer some comments on various sections of the No Surprises Act. We appreciate that this is a priority issue for you, as it is for the Washington State Hospital Association (WSHA). </w:t>
      </w:r>
    </w:p>
    <w:p w14:paraId="3D6DE95D" w14:textId="77777777" w:rsidR="001932F1" w:rsidRDefault="001932F1" w:rsidP="002D011B"/>
    <w:p w14:paraId="45D66A4D" w14:textId="1E561455" w:rsidR="002D011B" w:rsidRDefault="00A334A9" w:rsidP="002D011B">
      <w:r w:rsidRPr="00F768F1">
        <w:rPr>
          <w:b/>
          <w:bCs/>
          <w:i/>
          <w:iCs/>
        </w:rPr>
        <w:t>Support the indep</w:t>
      </w:r>
      <w:r w:rsidR="002A4364">
        <w:rPr>
          <w:b/>
          <w:bCs/>
          <w:i/>
          <w:iCs/>
        </w:rPr>
        <w:t>en</w:t>
      </w:r>
      <w:r w:rsidRPr="00F768F1">
        <w:rPr>
          <w:b/>
          <w:bCs/>
          <w:i/>
          <w:iCs/>
        </w:rPr>
        <w:t>dent dispute resolution process.</w:t>
      </w:r>
      <w:r>
        <w:t xml:space="preserve"> </w:t>
      </w:r>
      <w:r w:rsidR="002D011B">
        <w:t>We agree that providers should be prohibited from balance billing patients for out-of-network emergency care, certain ancillary services provided by out-of-network providers at in-network facilities, and for out-of-network care provided at in-network facilities without the patient’s informed consent. Patients should only be required to pay the in-network cost-sharing amount. They should not be put in the middle of provider – health plan reimbursement disputes.</w:t>
      </w:r>
    </w:p>
    <w:p w14:paraId="58AADD61" w14:textId="77777777" w:rsidR="002D011B" w:rsidRDefault="002D011B" w:rsidP="002D011B"/>
    <w:p w14:paraId="2EC561BE" w14:textId="4C778CC7" w:rsidR="002D011B" w:rsidRDefault="002D011B" w:rsidP="002D011B">
      <w:r>
        <w:t>Under your bill, providers and health plans would negotiate payment rates. If they fail to reach an agreement, they could avail themselves of an independent dispute resolution (IDR) process. Your IDR process is very similar to one developed in Washington State by hospitals, providers</w:t>
      </w:r>
      <w:r w:rsidR="001932F1">
        <w:t>,</w:t>
      </w:r>
      <w:r>
        <w:t xml:space="preserve"> and insurers.</w:t>
      </w:r>
      <w:r w:rsidR="00A334A9">
        <w:t xml:space="preserve"> We very much appreciate and support this approach and are grateful that this proposal does not impose arbitrary reimbursement rates.</w:t>
      </w:r>
    </w:p>
    <w:p w14:paraId="6C93DBB6" w14:textId="77777777" w:rsidR="002D011B" w:rsidRDefault="002D011B" w:rsidP="002D011B"/>
    <w:p w14:paraId="5BC38880" w14:textId="7F60D444" w:rsidR="002D011B" w:rsidRDefault="002D011B" w:rsidP="002D011B">
      <w:r>
        <w:t xml:space="preserve">Washington State’s law requires plans to pay a commercially reasonable rate for out-of-network services. This language would strengthen the No Surprises Act and help make sure that public payer reimbursement rates – which are usually below the cost-of-care – </w:t>
      </w:r>
      <w:proofErr w:type="gramStart"/>
      <w:r>
        <w:t>don’t</w:t>
      </w:r>
      <w:proofErr w:type="gramEnd"/>
      <w:r>
        <w:t xml:space="preserve"> skew the payment rates downward.</w:t>
      </w:r>
    </w:p>
    <w:p w14:paraId="40BC3E59" w14:textId="77777777" w:rsidR="002D011B" w:rsidRDefault="002D011B" w:rsidP="002D011B"/>
    <w:p w14:paraId="7758902E" w14:textId="10B0A9BC" w:rsidR="002D011B" w:rsidRDefault="002D011B" w:rsidP="002D011B">
      <w:r>
        <w:t xml:space="preserve">Finally, we appreciate that the No Surprises Act </w:t>
      </w:r>
      <w:proofErr w:type="gramStart"/>
      <w:r>
        <w:t>takes into account</w:t>
      </w:r>
      <w:proofErr w:type="gramEnd"/>
      <w:r>
        <w:t xml:space="preserve"> states’ solutions to surprise medical bills. It defers to state law for state-regulated products and, as in the Washington State statute, allows self-funded plans to opt into state surprises billing protections. </w:t>
      </w:r>
    </w:p>
    <w:p w14:paraId="646C5D1F" w14:textId="77777777" w:rsidR="002D011B" w:rsidRDefault="002D011B" w:rsidP="002D011B"/>
    <w:p w14:paraId="1BA03451" w14:textId="053D8E21" w:rsidR="002D011B" w:rsidRDefault="00A334A9" w:rsidP="002D011B">
      <w:r w:rsidRPr="004570E9">
        <w:rPr>
          <w:b/>
          <w:bCs/>
          <w:i/>
          <w:iCs/>
        </w:rPr>
        <w:t>S</w:t>
      </w:r>
      <w:r>
        <w:rPr>
          <w:b/>
          <w:bCs/>
          <w:i/>
          <w:iCs/>
        </w:rPr>
        <w:t>ignificant</w:t>
      </w:r>
      <w:r w:rsidRPr="004570E9">
        <w:rPr>
          <w:b/>
          <w:bCs/>
          <w:i/>
          <w:iCs/>
        </w:rPr>
        <w:t xml:space="preserve"> concerns </w:t>
      </w:r>
      <w:r>
        <w:rPr>
          <w:b/>
          <w:bCs/>
          <w:i/>
          <w:iCs/>
        </w:rPr>
        <w:t>about other bi</w:t>
      </w:r>
      <w:r w:rsidR="002A4364">
        <w:rPr>
          <w:b/>
          <w:bCs/>
          <w:i/>
          <w:iCs/>
        </w:rPr>
        <w:t>l</w:t>
      </w:r>
      <w:r>
        <w:rPr>
          <w:b/>
          <w:bCs/>
          <w:i/>
          <w:iCs/>
        </w:rPr>
        <w:t>ling provisions</w:t>
      </w:r>
      <w:r w:rsidRPr="004570E9">
        <w:rPr>
          <w:b/>
          <w:bCs/>
          <w:i/>
          <w:iCs/>
        </w:rPr>
        <w:t>.</w:t>
      </w:r>
      <w:r>
        <w:t xml:space="preserve"> </w:t>
      </w:r>
      <w:r w:rsidR="002D011B">
        <w:t xml:space="preserve">The second part of your bill deals with a variety of issues not related to surprise billing. We have several serious concerns about these. </w:t>
      </w:r>
    </w:p>
    <w:p w14:paraId="4ABB28CD" w14:textId="77777777" w:rsidR="002D011B" w:rsidRDefault="002D011B" w:rsidP="002D011B"/>
    <w:p w14:paraId="6C03C7C9" w14:textId="79B7DDC6" w:rsidR="002D011B" w:rsidRDefault="002D011B" w:rsidP="002D011B">
      <w:r>
        <w:t>First, the legislative language appears to hold facilities responsible for physician and professional claims, even when a physician or professional is not employed by the facility. However, the facility would not have access to essential information needed to fulfill this task. This would result in a significant change in the relationship between independent providers and hospitals, require a revamping of the billing systems</w:t>
      </w:r>
      <w:r w:rsidR="001932F1">
        <w:t>,</w:t>
      </w:r>
      <w:r>
        <w:t xml:space="preserve"> and add considerable cost burdens to the hospital. We urge you to clarify that independent providers are responsible for their own contracting and billing.</w:t>
      </w:r>
    </w:p>
    <w:p w14:paraId="22558946" w14:textId="77777777" w:rsidR="002D011B" w:rsidRDefault="002D011B" w:rsidP="002D011B"/>
    <w:p w14:paraId="68146B58" w14:textId="21609C5D" w:rsidR="002D011B" w:rsidRDefault="002D011B" w:rsidP="002D011B">
      <w:r>
        <w:t xml:space="preserve">Second, while we support the goal of expediting the billing process, the timeline outlined in Section 117 is simply unworkable. </w:t>
      </w:r>
    </w:p>
    <w:p w14:paraId="125B6F1C" w14:textId="77777777" w:rsidR="0005341C" w:rsidRDefault="0005341C" w:rsidP="002D011B"/>
    <w:p w14:paraId="367C91C8" w14:textId="77777777" w:rsidR="002D011B" w:rsidRDefault="002D011B" w:rsidP="002D011B"/>
    <w:p w14:paraId="7266FC96" w14:textId="63F173A8" w:rsidR="002D011B" w:rsidRDefault="002D011B" w:rsidP="002D011B">
      <w:r>
        <w:lastRenderedPageBreak/>
        <w:t>Facilities and providers would be required to share with patients a list of items and services provided during a visit within 15 days of discharge or the date of the visit. Providers would then have 30 days following discharge or date of service to submit bills to the patient’s health plan. Health plans would then have 30 days to adjudicate the bills. Upon receiving the adjudicated bill, the provider would have 30 days to bill the patient for their cost-sharing amount. Patients receiving bills after 90 days would not be obligated to pay the bill.</w:t>
      </w:r>
    </w:p>
    <w:p w14:paraId="40EED13E" w14:textId="77777777" w:rsidR="002D011B" w:rsidRDefault="002D011B" w:rsidP="002D011B"/>
    <w:p w14:paraId="73F4FCBA" w14:textId="1470481D" w:rsidR="002D011B" w:rsidRDefault="002D011B" w:rsidP="002D011B">
      <w:r>
        <w:t xml:space="preserve">Providers </w:t>
      </w:r>
      <w:proofErr w:type="gramStart"/>
      <w:r>
        <w:t>don’t</w:t>
      </w:r>
      <w:proofErr w:type="gramEnd"/>
      <w:r>
        <w:t xml:space="preserve"> control how quickly health plans adjudicate bills and have no recourse if health plans fail to meet the timeline set out under this provision. We are concerned that this process will lead to a spike in unpaid claims and increases in uncompensated care. </w:t>
      </w:r>
      <w:r w:rsidRPr="004570E9">
        <w:rPr>
          <w:b/>
          <w:bCs/>
          <w:i/>
          <w:iCs/>
        </w:rPr>
        <w:t xml:space="preserve">We </w:t>
      </w:r>
      <w:r w:rsidR="00A334A9">
        <w:rPr>
          <w:b/>
          <w:bCs/>
          <w:i/>
          <w:iCs/>
        </w:rPr>
        <w:t xml:space="preserve">strongly </w:t>
      </w:r>
      <w:r w:rsidRPr="004570E9">
        <w:rPr>
          <w:b/>
          <w:bCs/>
          <w:i/>
          <w:iCs/>
        </w:rPr>
        <w:t xml:space="preserve">urge you </w:t>
      </w:r>
      <w:r w:rsidR="001932F1" w:rsidRPr="004570E9">
        <w:rPr>
          <w:b/>
          <w:bCs/>
          <w:i/>
          <w:iCs/>
        </w:rPr>
        <w:t xml:space="preserve">to </w:t>
      </w:r>
      <w:r w:rsidRPr="004570E9">
        <w:rPr>
          <w:b/>
          <w:bCs/>
          <w:i/>
          <w:iCs/>
        </w:rPr>
        <w:t>remove this section.</w:t>
      </w:r>
    </w:p>
    <w:p w14:paraId="7613710A" w14:textId="77777777" w:rsidR="002D011B" w:rsidRDefault="002D011B" w:rsidP="002D011B"/>
    <w:p w14:paraId="18905DB0" w14:textId="62E49214" w:rsidR="002D011B" w:rsidRDefault="002D011B" w:rsidP="002D011B">
      <w:r>
        <w:t xml:space="preserve">Third, pricing transparency. Hospitals and health systems are committed to helping patients get the information they need to make informed health care decisions. We are concerned that several of the pricing transparency provisions </w:t>
      </w:r>
      <w:proofErr w:type="gramStart"/>
      <w:r>
        <w:t>won’t</w:t>
      </w:r>
      <w:proofErr w:type="gramEnd"/>
      <w:r>
        <w:t xml:space="preserve"> help us meet this goal. </w:t>
      </w:r>
    </w:p>
    <w:p w14:paraId="75C4F66F" w14:textId="77777777" w:rsidR="002D011B" w:rsidRDefault="002D011B" w:rsidP="002D011B"/>
    <w:p w14:paraId="7566F4FD" w14:textId="202EF31E" w:rsidR="002D011B" w:rsidRDefault="002D011B" w:rsidP="002D011B">
      <w:r>
        <w:t>For example, it appears that providers would have to provide “good faith estimates” for all scheduled care. Hospitals already work closely with patients to determine the cost of procedures and services. Requiring hospitals to establish a separate process to provide such estimates would add significant cost and administrative burdens to hospitals. We urge clarifying that any “good faith estimate” is only required when requested by the patient.</w:t>
      </w:r>
    </w:p>
    <w:p w14:paraId="443183DD" w14:textId="77777777" w:rsidR="002D011B" w:rsidRDefault="002D011B" w:rsidP="002D011B"/>
    <w:p w14:paraId="09D175C4" w14:textId="6E5583AF" w:rsidR="002D011B" w:rsidRDefault="002D011B" w:rsidP="002D011B">
      <w:r>
        <w:t>Related to this is the requirement that health plans use the “good faith estimate” to develop an “Advanced Explanation of Benefits.” When patients are preparing for scheduled services, they are looking mostly for their out-of-pocket costs. We are concerned that patients would not receive enough benefit from this process to justify its cost.</w:t>
      </w:r>
    </w:p>
    <w:p w14:paraId="246AA1F2" w14:textId="77777777" w:rsidR="002D011B" w:rsidRDefault="002D011B" w:rsidP="002D011B"/>
    <w:p w14:paraId="439F8A63" w14:textId="77777777" w:rsidR="002D011B" w:rsidRDefault="002D011B" w:rsidP="002D011B">
      <w:r>
        <w:t xml:space="preserve">Again, thank you for your consideration of our comments on the No Surprises Act. We look forward to continuing to work with you as we seek solutions to prevent surprise medical bills. </w:t>
      </w:r>
    </w:p>
    <w:p w14:paraId="5A8CDBEB" w14:textId="77777777" w:rsidR="002D011B" w:rsidRDefault="002D011B" w:rsidP="002D011B"/>
    <w:p w14:paraId="68DDAC0C" w14:textId="77777777" w:rsidR="002D011B" w:rsidRDefault="002D011B" w:rsidP="002D011B">
      <w:r>
        <w:t>Sincerely,</w:t>
      </w:r>
    </w:p>
    <w:p w14:paraId="1B1E34DC" w14:textId="6EA67EB5" w:rsidR="002D011B" w:rsidRDefault="002D011B" w:rsidP="002D011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5858"/>
      </w:tblGrid>
      <w:tr w:rsidR="004570E9" w14:paraId="59155F0E" w14:textId="77777777" w:rsidTr="00B76C7E">
        <w:trPr>
          <w:trHeight w:val="708"/>
        </w:trPr>
        <w:tc>
          <w:tcPr>
            <w:tcW w:w="4140" w:type="dxa"/>
          </w:tcPr>
          <w:p w14:paraId="3265E369" w14:textId="77777777" w:rsidR="004570E9" w:rsidRDefault="004570E9" w:rsidP="00B76C7E">
            <w:r>
              <w:rPr>
                <w:noProof/>
              </w:rPr>
              <w:drawing>
                <wp:inline distT="0" distB="0" distL="0" distR="0" wp14:anchorId="749FBB4E" wp14:editId="2EE1828B">
                  <wp:extent cx="1514475" cy="352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514475" cy="352425"/>
                          </a:xfrm>
                          <a:prstGeom prst="rect">
                            <a:avLst/>
                          </a:prstGeom>
                        </pic:spPr>
                      </pic:pic>
                    </a:graphicData>
                  </a:graphic>
                </wp:inline>
              </w:drawing>
            </w:r>
          </w:p>
        </w:tc>
        <w:tc>
          <w:tcPr>
            <w:tcW w:w="5858" w:type="dxa"/>
          </w:tcPr>
          <w:p w14:paraId="09D204F8" w14:textId="77777777" w:rsidR="004570E9" w:rsidRDefault="004570E9" w:rsidP="00B76C7E">
            <w:r>
              <w:rPr>
                <w:noProof/>
              </w:rPr>
              <w:drawing>
                <wp:inline distT="0" distB="0" distL="0" distR="0" wp14:anchorId="1C59D4DB" wp14:editId="3D479E8A">
                  <wp:extent cx="1584960" cy="563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584960" cy="563880"/>
                          </a:xfrm>
                          <a:prstGeom prst="rect">
                            <a:avLst/>
                          </a:prstGeom>
                        </pic:spPr>
                      </pic:pic>
                    </a:graphicData>
                  </a:graphic>
                </wp:inline>
              </w:drawing>
            </w:r>
          </w:p>
        </w:tc>
      </w:tr>
    </w:tbl>
    <w:p w14:paraId="23EC886F" w14:textId="77777777" w:rsidR="004570E9" w:rsidRDefault="004570E9" w:rsidP="004570E9"/>
    <w:p w14:paraId="443AD6D3" w14:textId="77777777" w:rsidR="004570E9" w:rsidRDefault="004570E9" w:rsidP="004570E9"/>
    <w:p w14:paraId="205047F4" w14:textId="77777777" w:rsidR="004570E9" w:rsidRDefault="004570E9" w:rsidP="004570E9">
      <w:r>
        <w:t>Cassie Sauer                                                                     Jacqueline Barton True</w:t>
      </w:r>
    </w:p>
    <w:p w14:paraId="42E51350" w14:textId="3F04A3BA" w:rsidR="004570E9" w:rsidRDefault="004570E9" w:rsidP="004570E9">
      <w:pPr>
        <w:rPr>
          <w:rFonts w:cstheme="minorHAnsi"/>
        </w:rPr>
      </w:pPr>
      <w:r>
        <w:rPr>
          <w:rFonts w:cstheme="minorHAnsi"/>
        </w:rPr>
        <w:t xml:space="preserve">President and Chief Executive Officer                        </w:t>
      </w:r>
      <w:r w:rsidR="002A4364">
        <w:rPr>
          <w:rFonts w:cstheme="minorHAnsi"/>
        </w:rPr>
        <w:t>Vice President, Rural Health Programs</w:t>
      </w:r>
    </w:p>
    <w:p w14:paraId="6922BC53" w14:textId="77777777" w:rsidR="004570E9" w:rsidRPr="00E367F3" w:rsidRDefault="004570E9" w:rsidP="004570E9">
      <w:pPr>
        <w:rPr>
          <w:rFonts w:cstheme="minorHAnsi"/>
        </w:rPr>
      </w:pPr>
      <w:r>
        <w:rPr>
          <w:rFonts w:cstheme="minorHAnsi"/>
        </w:rPr>
        <w:t>Washington State Hospital Association                     Washington State Hospital Association</w:t>
      </w:r>
    </w:p>
    <w:p w14:paraId="66FA29E7" w14:textId="26B8300B" w:rsidR="00A07FD2" w:rsidRPr="00E367F3" w:rsidRDefault="00A07FD2" w:rsidP="00614334">
      <w:pPr>
        <w:rPr>
          <w:rFonts w:cstheme="minorHAnsi"/>
        </w:rPr>
      </w:pPr>
    </w:p>
    <w:sectPr w:rsidR="00A07FD2" w:rsidRPr="00E367F3" w:rsidSect="001F18A4">
      <w:headerReference w:type="default" r:id="rId10"/>
      <w:footerReference w:type="default" r:id="rId11"/>
      <w:type w:val="continuous"/>
      <w:pgSz w:w="12240" w:h="15840"/>
      <w:pgMar w:top="2016" w:right="720" w:bottom="288"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BD8A5" w14:textId="77777777" w:rsidR="009F108A" w:rsidRDefault="009F108A" w:rsidP="00E81937">
      <w:r>
        <w:separator/>
      </w:r>
    </w:p>
  </w:endnote>
  <w:endnote w:type="continuationSeparator" w:id="0">
    <w:p w14:paraId="5E4797BE" w14:textId="77777777" w:rsidR="009F108A" w:rsidRDefault="009F108A" w:rsidP="00E81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6E703" w14:textId="77777777" w:rsidR="00E81937" w:rsidRDefault="00E81937" w:rsidP="00E81937">
    <w:pPr>
      <w:pStyle w:val="Footer"/>
      <w:jc w:val="center"/>
      <w:rPr>
        <w:color w:val="231F20"/>
        <w:sz w:val="18"/>
      </w:rPr>
    </w:pPr>
    <w:r w:rsidRPr="00E81937">
      <w:rPr>
        <w:color w:val="231F20"/>
        <w:sz w:val="18"/>
      </w:rPr>
      <w:t>999 Third Avenue, Suite</w:t>
    </w:r>
    <w:r w:rsidRPr="00E81937">
      <w:rPr>
        <w:color w:val="231F20"/>
        <w:spacing w:val="25"/>
        <w:sz w:val="18"/>
      </w:rPr>
      <w:t xml:space="preserve"> </w:t>
    </w:r>
    <w:r w:rsidRPr="00E81937">
      <w:rPr>
        <w:color w:val="231F20"/>
        <w:sz w:val="18"/>
      </w:rPr>
      <w:t xml:space="preserve">1400 | Seattle, </w:t>
    </w:r>
    <w:r w:rsidRPr="00E81937">
      <w:rPr>
        <w:color w:val="231F20"/>
        <w:spacing w:val="-4"/>
        <w:sz w:val="18"/>
      </w:rPr>
      <w:t>WA</w:t>
    </w:r>
    <w:r w:rsidRPr="00E81937">
      <w:rPr>
        <w:color w:val="231F20"/>
        <w:spacing w:val="4"/>
        <w:sz w:val="18"/>
      </w:rPr>
      <w:t xml:space="preserve"> </w:t>
    </w:r>
    <w:r w:rsidRPr="00E81937">
      <w:rPr>
        <w:color w:val="231F20"/>
        <w:sz w:val="18"/>
      </w:rPr>
      <w:t xml:space="preserve">98104-4041 | </w:t>
    </w:r>
    <w:r w:rsidR="001974C2">
      <w:rPr>
        <w:b/>
        <w:color w:val="231F20"/>
        <w:spacing w:val="6"/>
        <w:sz w:val="10"/>
      </w:rPr>
      <w:t xml:space="preserve">PHONE: </w:t>
    </w:r>
    <w:r w:rsidRPr="00E81937">
      <w:rPr>
        <w:color w:val="231F20"/>
        <w:sz w:val="18"/>
      </w:rPr>
      <w:t>(206)</w:t>
    </w:r>
    <w:r w:rsidRPr="00E81937">
      <w:rPr>
        <w:color w:val="231F20"/>
        <w:spacing w:val="39"/>
        <w:sz w:val="18"/>
      </w:rPr>
      <w:t xml:space="preserve"> </w:t>
    </w:r>
    <w:r w:rsidRPr="00E81937">
      <w:rPr>
        <w:color w:val="231F20"/>
        <w:spacing w:val="-7"/>
        <w:sz w:val="18"/>
      </w:rPr>
      <w:t xml:space="preserve">281-7211 | </w:t>
    </w:r>
    <w:r w:rsidR="001974C2">
      <w:rPr>
        <w:b/>
        <w:color w:val="231F20"/>
        <w:spacing w:val="5"/>
        <w:sz w:val="10"/>
      </w:rPr>
      <w:t xml:space="preserve">FAX: </w:t>
    </w:r>
    <w:r w:rsidRPr="00E81937">
      <w:rPr>
        <w:color w:val="231F20"/>
        <w:sz w:val="18"/>
      </w:rPr>
      <w:t>(206)</w:t>
    </w:r>
    <w:r w:rsidRPr="00E81937">
      <w:rPr>
        <w:color w:val="231F20"/>
        <w:spacing w:val="16"/>
        <w:sz w:val="18"/>
      </w:rPr>
      <w:t xml:space="preserve"> </w:t>
    </w:r>
    <w:r w:rsidRPr="00E81937">
      <w:rPr>
        <w:color w:val="231F20"/>
        <w:spacing w:val="-3"/>
        <w:sz w:val="18"/>
      </w:rPr>
      <w:t xml:space="preserve">283-6122 | </w:t>
    </w:r>
    <w:hyperlink r:id="rId1">
      <w:r w:rsidRPr="00E81937">
        <w:rPr>
          <w:color w:val="231F20"/>
          <w:sz w:val="18"/>
        </w:rPr>
        <w:t>www.wsha.org</w:t>
      </w:r>
    </w:hyperlink>
  </w:p>
  <w:p w14:paraId="0FF92FEA" w14:textId="77777777" w:rsidR="00286E3A" w:rsidRDefault="00286E3A" w:rsidP="00E81937">
    <w:pPr>
      <w:pStyle w:val="Footer"/>
      <w:jc w:val="center"/>
      <w:rPr>
        <w:b/>
        <w:sz w:val="18"/>
      </w:rPr>
    </w:pPr>
  </w:p>
  <w:p w14:paraId="65AFE4F8" w14:textId="77777777" w:rsidR="00320E59" w:rsidRPr="00E81937" w:rsidRDefault="00320E59" w:rsidP="00E81937">
    <w:pPr>
      <w:pStyle w:val="Footer"/>
      <w:jc w:val="center"/>
      <w:rPr>
        <w:b/>
        <w:sz w:val="18"/>
      </w:rPr>
    </w:pPr>
    <w:r>
      <w:rPr>
        <w:b/>
        <w:sz w:val="18"/>
      </w:rPr>
      <w:fldChar w:fldCharType="begin"/>
    </w:r>
    <w:r>
      <w:rPr>
        <w:b/>
        <w:sz w:val="18"/>
      </w:rPr>
      <w:instrText xml:space="preserve"> PAGE  \* Arabic  \* MERGEFORMAT </w:instrText>
    </w:r>
    <w:r>
      <w:rPr>
        <w:b/>
        <w:sz w:val="18"/>
      </w:rPr>
      <w:fldChar w:fldCharType="separate"/>
    </w:r>
    <w:r w:rsidR="00286E3A">
      <w:rPr>
        <w:b/>
        <w:noProof/>
        <w:sz w:val="18"/>
      </w:rPr>
      <w:t>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C25BC" w14:textId="77777777" w:rsidR="009F108A" w:rsidRDefault="009F108A" w:rsidP="00E81937">
      <w:r>
        <w:separator/>
      </w:r>
    </w:p>
  </w:footnote>
  <w:footnote w:type="continuationSeparator" w:id="0">
    <w:p w14:paraId="15622922" w14:textId="77777777" w:rsidR="009F108A" w:rsidRDefault="009F108A" w:rsidP="00E81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91484" w14:textId="533C0664" w:rsidR="00BC6937" w:rsidRDefault="00BC6937">
    <w:pPr>
      <w:pStyle w:val="Header"/>
    </w:pPr>
    <w:r>
      <w:rPr>
        <w:noProof/>
      </w:rPr>
      <mc:AlternateContent>
        <mc:Choice Requires="wpg">
          <w:drawing>
            <wp:anchor distT="0" distB="0" distL="114300" distR="114300" simplePos="0" relativeHeight="251659264" behindDoc="0" locked="0" layoutInCell="1" allowOverlap="1" wp14:anchorId="09E57C9E" wp14:editId="4A757FBB">
              <wp:simplePos x="0" y="0"/>
              <wp:positionH relativeFrom="page">
                <wp:posOffset>-19050</wp:posOffset>
              </wp:positionH>
              <wp:positionV relativeFrom="page">
                <wp:posOffset>-33020</wp:posOffset>
              </wp:positionV>
              <wp:extent cx="7772400" cy="1147445"/>
              <wp:effectExtent l="0" t="0" r="0" b="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47445"/>
                        <a:chOff x="0" y="0"/>
                        <a:chExt cx="12240" cy="1807"/>
                      </a:xfrm>
                    </wpg:grpSpPr>
                    <wpg:grpSp>
                      <wpg:cNvPr id="10" name="Group 17"/>
                      <wpg:cNvGrpSpPr>
                        <a:grpSpLocks/>
                      </wpg:cNvGrpSpPr>
                      <wpg:grpSpPr bwMode="auto">
                        <a:xfrm>
                          <a:off x="0" y="0"/>
                          <a:ext cx="12240" cy="1807"/>
                          <a:chOff x="0" y="0"/>
                          <a:chExt cx="12240" cy="1807"/>
                        </a:xfrm>
                      </wpg:grpSpPr>
                      <wps:wsp>
                        <wps:cNvPr id="11" name="Freeform 19"/>
                        <wps:cNvSpPr>
                          <a:spLocks/>
                        </wps:cNvSpPr>
                        <wps:spPr bwMode="auto">
                          <a:xfrm>
                            <a:off x="0" y="0"/>
                            <a:ext cx="12240" cy="1807"/>
                          </a:xfrm>
                          <a:custGeom>
                            <a:avLst/>
                            <a:gdLst>
                              <a:gd name="T0" fmla="*/ 0 w 12240"/>
                              <a:gd name="T1" fmla="*/ 1807 h 1807"/>
                              <a:gd name="T2" fmla="*/ 12240 w 12240"/>
                              <a:gd name="T3" fmla="*/ 1807 h 1807"/>
                              <a:gd name="T4" fmla="*/ 12240 w 12240"/>
                              <a:gd name="T5" fmla="*/ 0 h 1807"/>
                              <a:gd name="T6" fmla="*/ 0 w 12240"/>
                              <a:gd name="T7" fmla="*/ 0 h 1807"/>
                              <a:gd name="T8" fmla="*/ 0 w 12240"/>
                              <a:gd name="T9" fmla="*/ 1807 h 1807"/>
                            </a:gdLst>
                            <a:ahLst/>
                            <a:cxnLst>
                              <a:cxn ang="0">
                                <a:pos x="T0" y="T1"/>
                              </a:cxn>
                              <a:cxn ang="0">
                                <a:pos x="T2" y="T3"/>
                              </a:cxn>
                              <a:cxn ang="0">
                                <a:pos x="T4" y="T5"/>
                              </a:cxn>
                              <a:cxn ang="0">
                                <a:pos x="T6" y="T7"/>
                              </a:cxn>
                              <a:cxn ang="0">
                                <a:pos x="T8" y="T9"/>
                              </a:cxn>
                            </a:cxnLst>
                            <a:rect l="0" t="0" r="r" b="b"/>
                            <a:pathLst>
                              <a:path w="12240" h="1807">
                                <a:moveTo>
                                  <a:pt x="0" y="1807"/>
                                </a:moveTo>
                                <a:lnTo>
                                  <a:pt x="12240" y="1807"/>
                                </a:lnTo>
                                <a:lnTo>
                                  <a:pt x="12240" y="0"/>
                                </a:lnTo>
                                <a:lnTo>
                                  <a:pt x="0" y="0"/>
                                </a:lnTo>
                                <a:lnTo>
                                  <a:pt x="0" y="1807"/>
                                </a:lnTo>
                                <a:close/>
                              </a:path>
                            </a:pathLst>
                          </a:custGeom>
                          <a:solidFill>
                            <a:srgbClr val="0038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331" y="907"/>
                            <a:ext cx="237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3" name="Group 13"/>
                      <wpg:cNvGrpSpPr>
                        <a:grpSpLocks/>
                      </wpg:cNvGrpSpPr>
                      <wpg:grpSpPr bwMode="auto">
                        <a:xfrm>
                          <a:off x="1407" y="910"/>
                          <a:ext cx="722" cy="515"/>
                          <a:chOff x="1407" y="910"/>
                          <a:chExt cx="722" cy="515"/>
                        </a:xfrm>
                      </wpg:grpSpPr>
                      <wps:wsp>
                        <wps:cNvPr id="14" name="Freeform 16"/>
                        <wps:cNvSpPr>
                          <a:spLocks/>
                        </wps:cNvSpPr>
                        <wps:spPr bwMode="auto">
                          <a:xfrm>
                            <a:off x="1407" y="910"/>
                            <a:ext cx="722" cy="515"/>
                          </a:xfrm>
                          <a:custGeom>
                            <a:avLst/>
                            <a:gdLst>
                              <a:gd name="T0" fmla="+- 0 1573 1407"/>
                              <a:gd name="T1" fmla="*/ T0 w 722"/>
                              <a:gd name="T2" fmla="+- 0 910 910"/>
                              <a:gd name="T3" fmla="*/ 910 h 515"/>
                              <a:gd name="T4" fmla="+- 0 1407 1407"/>
                              <a:gd name="T5" fmla="*/ T4 w 722"/>
                              <a:gd name="T6" fmla="+- 0 910 910"/>
                              <a:gd name="T7" fmla="*/ 910 h 515"/>
                              <a:gd name="T8" fmla="+- 0 1407 1407"/>
                              <a:gd name="T9" fmla="*/ T8 w 722"/>
                              <a:gd name="T10" fmla="+- 0 1269 910"/>
                              <a:gd name="T11" fmla="*/ 1269 h 515"/>
                              <a:gd name="T12" fmla="+- 0 1409 1407"/>
                              <a:gd name="T13" fmla="*/ T12 w 722"/>
                              <a:gd name="T14" fmla="+- 0 1359 910"/>
                              <a:gd name="T15" fmla="*/ 1359 h 515"/>
                              <a:gd name="T16" fmla="+- 0 1426 1407"/>
                              <a:gd name="T17" fmla="*/ T16 w 722"/>
                              <a:gd name="T18" fmla="+- 0 1405 910"/>
                              <a:gd name="T19" fmla="*/ 1405 h 515"/>
                              <a:gd name="T20" fmla="+- 0 1472 1407"/>
                              <a:gd name="T21" fmla="*/ T20 w 722"/>
                              <a:gd name="T22" fmla="+- 0 1422 910"/>
                              <a:gd name="T23" fmla="*/ 1422 h 515"/>
                              <a:gd name="T24" fmla="+- 0 1562 1407"/>
                              <a:gd name="T25" fmla="*/ T24 w 722"/>
                              <a:gd name="T26" fmla="+- 0 1424 910"/>
                              <a:gd name="T27" fmla="*/ 1424 h 515"/>
                              <a:gd name="T28" fmla="+- 0 1973 1407"/>
                              <a:gd name="T29" fmla="*/ T28 w 722"/>
                              <a:gd name="T30" fmla="+- 0 1424 910"/>
                              <a:gd name="T31" fmla="*/ 1424 h 515"/>
                              <a:gd name="T32" fmla="+- 0 2062 1407"/>
                              <a:gd name="T33" fmla="*/ T32 w 722"/>
                              <a:gd name="T34" fmla="+- 0 1422 910"/>
                              <a:gd name="T35" fmla="*/ 1422 h 515"/>
                              <a:gd name="T36" fmla="+- 0 2108 1407"/>
                              <a:gd name="T37" fmla="*/ T36 w 722"/>
                              <a:gd name="T38" fmla="+- 0 1405 910"/>
                              <a:gd name="T39" fmla="*/ 1405 h 515"/>
                              <a:gd name="T40" fmla="+- 0 2125 1407"/>
                              <a:gd name="T41" fmla="*/ T40 w 722"/>
                              <a:gd name="T42" fmla="+- 0 1359 910"/>
                              <a:gd name="T43" fmla="*/ 1359 h 515"/>
                              <a:gd name="T44" fmla="+- 0 2128 1407"/>
                              <a:gd name="T45" fmla="*/ T44 w 722"/>
                              <a:gd name="T46" fmla="+- 0 1269 910"/>
                              <a:gd name="T47" fmla="*/ 1269 h 515"/>
                              <a:gd name="T48" fmla="+- 0 2128 1407"/>
                              <a:gd name="T49" fmla="*/ T48 w 722"/>
                              <a:gd name="T50" fmla="+- 0 1259 910"/>
                              <a:gd name="T51" fmla="*/ 1259 h 515"/>
                              <a:gd name="T52" fmla="+- 0 1847 1407"/>
                              <a:gd name="T53" fmla="*/ T52 w 722"/>
                              <a:gd name="T54" fmla="+- 0 1259 910"/>
                              <a:gd name="T55" fmla="*/ 1259 h 515"/>
                              <a:gd name="T56" fmla="+- 0 1847 1407"/>
                              <a:gd name="T57" fmla="*/ T56 w 722"/>
                              <a:gd name="T58" fmla="+- 0 1258 910"/>
                              <a:gd name="T59" fmla="*/ 1258 h 515"/>
                              <a:gd name="T60" fmla="+- 0 1572 1407"/>
                              <a:gd name="T61" fmla="*/ T60 w 722"/>
                              <a:gd name="T62" fmla="+- 0 1258 910"/>
                              <a:gd name="T63" fmla="*/ 1258 h 515"/>
                              <a:gd name="T64" fmla="+- 0 1573 1407"/>
                              <a:gd name="T65" fmla="*/ T64 w 722"/>
                              <a:gd name="T66" fmla="+- 0 910 910"/>
                              <a:gd name="T67" fmla="*/ 910 h 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2" h="515">
                                <a:moveTo>
                                  <a:pt x="166" y="0"/>
                                </a:moveTo>
                                <a:lnTo>
                                  <a:pt x="0" y="0"/>
                                </a:lnTo>
                                <a:lnTo>
                                  <a:pt x="0" y="359"/>
                                </a:lnTo>
                                <a:lnTo>
                                  <a:pt x="2" y="449"/>
                                </a:lnTo>
                                <a:lnTo>
                                  <a:pt x="19" y="495"/>
                                </a:lnTo>
                                <a:lnTo>
                                  <a:pt x="65" y="512"/>
                                </a:lnTo>
                                <a:lnTo>
                                  <a:pt x="155" y="514"/>
                                </a:lnTo>
                                <a:lnTo>
                                  <a:pt x="566" y="514"/>
                                </a:lnTo>
                                <a:lnTo>
                                  <a:pt x="655" y="512"/>
                                </a:lnTo>
                                <a:lnTo>
                                  <a:pt x="701" y="495"/>
                                </a:lnTo>
                                <a:lnTo>
                                  <a:pt x="718" y="449"/>
                                </a:lnTo>
                                <a:lnTo>
                                  <a:pt x="721" y="359"/>
                                </a:lnTo>
                                <a:lnTo>
                                  <a:pt x="721" y="349"/>
                                </a:lnTo>
                                <a:lnTo>
                                  <a:pt x="440" y="349"/>
                                </a:lnTo>
                                <a:lnTo>
                                  <a:pt x="440" y="348"/>
                                </a:lnTo>
                                <a:lnTo>
                                  <a:pt x="165" y="348"/>
                                </a:lnTo>
                                <a:lnTo>
                                  <a:pt x="16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1407" y="910"/>
                            <a:ext cx="722" cy="515"/>
                          </a:xfrm>
                          <a:custGeom>
                            <a:avLst/>
                            <a:gdLst>
                              <a:gd name="T0" fmla="+- 0 2128 1407"/>
                              <a:gd name="T1" fmla="*/ T0 w 722"/>
                              <a:gd name="T2" fmla="+- 0 911 910"/>
                              <a:gd name="T3" fmla="*/ 911 h 515"/>
                              <a:gd name="T4" fmla="+- 0 1962 1407"/>
                              <a:gd name="T5" fmla="*/ T4 w 722"/>
                              <a:gd name="T6" fmla="+- 0 911 910"/>
                              <a:gd name="T7" fmla="*/ 911 h 515"/>
                              <a:gd name="T8" fmla="+- 0 1962 1407"/>
                              <a:gd name="T9" fmla="*/ T8 w 722"/>
                              <a:gd name="T10" fmla="+- 0 1259 910"/>
                              <a:gd name="T11" fmla="*/ 1259 h 515"/>
                              <a:gd name="T12" fmla="+- 0 2128 1407"/>
                              <a:gd name="T13" fmla="*/ T12 w 722"/>
                              <a:gd name="T14" fmla="+- 0 1259 910"/>
                              <a:gd name="T15" fmla="*/ 1259 h 515"/>
                              <a:gd name="T16" fmla="+- 0 2128 1407"/>
                              <a:gd name="T17" fmla="*/ T16 w 722"/>
                              <a:gd name="T18" fmla="+- 0 911 910"/>
                              <a:gd name="T19" fmla="*/ 911 h 515"/>
                            </a:gdLst>
                            <a:ahLst/>
                            <a:cxnLst>
                              <a:cxn ang="0">
                                <a:pos x="T1" y="T3"/>
                              </a:cxn>
                              <a:cxn ang="0">
                                <a:pos x="T5" y="T7"/>
                              </a:cxn>
                              <a:cxn ang="0">
                                <a:pos x="T9" y="T11"/>
                              </a:cxn>
                              <a:cxn ang="0">
                                <a:pos x="T13" y="T15"/>
                              </a:cxn>
                              <a:cxn ang="0">
                                <a:pos x="T17" y="T19"/>
                              </a:cxn>
                            </a:cxnLst>
                            <a:rect l="0" t="0" r="r" b="b"/>
                            <a:pathLst>
                              <a:path w="722" h="515">
                                <a:moveTo>
                                  <a:pt x="721" y="1"/>
                                </a:moveTo>
                                <a:lnTo>
                                  <a:pt x="555" y="1"/>
                                </a:lnTo>
                                <a:lnTo>
                                  <a:pt x="555" y="349"/>
                                </a:lnTo>
                                <a:lnTo>
                                  <a:pt x="721" y="349"/>
                                </a:lnTo>
                                <a:lnTo>
                                  <a:pt x="721"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1407" y="910"/>
                            <a:ext cx="722" cy="515"/>
                          </a:xfrm>
                          <a:custGeom>
                            <a:avLst/>
                            <a:gdLst>
                              <a:gd name="T0" fmla="+- 0 1847 1407"/>
                              <a:gd name="T1" fmla="*/ T0 w 722"/>
                              <a:gd name="T2" fmla="+- 0 1143 910"/>
                              <a:gd name="T3" fmla="*/ 1143 h 515"/>
                              <a:gd name="T4" fmla="+- 0 1688 1407"/>
                              <a:gd name="T5" fmla="*/ T4 w 722"/>
                              <a:gd name="T6" fmla="+- 0 1143 910"/>
                              <a:gd name="T7" fmla="*/ 1143 h 515"/>
                              <a:gd name="T8" fmla="+- 0 1688 1407"/>
                              <a:gd name="T9" fmla="*/ T8 w 722"/>
                              <a:gd name="T10" fmla="+- 0 1258 910"/>
                              <a:gd name="T11" fmla="*/ 1258 h 515"/>
                              <a:gd name="T12" fmla="+- 0 1847 1407"/>
                              <a:gd name="T13" fmla="*/ T12 w 722"/>
                              <a:gd name="T14" fmla="+- 0 1258 910"/>
                              <a:gd name="T15" fmla="*/ 1258 h 515"/>
                              <a:gd name="T16" fmla="+- 0 1847 1407"/>
                              <a:gd name="T17" fmla="*/ T16 w 722"/>
                              <a:gd name="T18" fmla="+- 0 1143 910"/>
                              <a:gd name="T19" fmla="*/ 1143 h 515"/>
                            </a:gdLst>
                            <a:ahLst/>
                            <a:cxnLst>
                              <a:cxn ang="0">
                                <a:pos x="T1" y="T3"/>
                              </a:cxn>
                              <a:cxn ang="0">
                                <a:pos x="T5" y="T7"/>
                              </a:cxn>
                              <a:cxn ang="0">
                                <a:pos x="T9" y="T11"/>
                              </a:cxn>
                              <a:cxn ang="0">
                                <a:pos x="T13" y="T15"/>
                              </a:cxn>
                              <a:cxn ang="0">
                                <a:pos x="T17" y="T19"/>
                              </a:cxn>
                            </a:cxnLst>
                            <a:rect l="0" t="0" r="r" b="b"/>
                            <a:pathLst>
                              <a:path w="722" h="515">
                                <a:moveTo>
                                  <a:pt x="440" y="233"/>
                                </a:moveTo>
                                <a:lnTo>
                                  <a:pt x="281" y="233"/>
                                </a:lnTo>
                                <a:lnTo>
                                  <a:pt x="281" y="348"/>
                                </a:lnTo>
                                <a:lnTo>
                                  <a:pt x="440" y="348"/>
                                </a:lnTo>
                                <a:lnTo>
                                  <a:pt x="440" y="2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1"/>
                      <wpg:cNvGrpSpPr>
                        <a:grpSpLocks/>
                      </wpg:cNvGrpSpPr>
                      <wpg:grpSpPr bwMode="auto">
                        <a:xfrm>
                          <a:off x="1688" y="911"/>
                          <a:ext cx="160" cy="124"/>
                          <a:chOff x="1688" y="911"/>
                          <a:chExt cx="160" cy="124"/>
                        </a:xfrm>
                      </wpg:grpSpPr>
                      <wps:wsp>
                        <wps:cNvPr id="18" name="Freeform 12"/>
                        <wps:cNvSpPr>
                          <a:spLocks/>
                        </wps:cNvSpPr>
                        <wps:spPr bwMode="auto">
                          <a:xfrm>
                            <a:off x="1688" y="911"/>
                            <a:ext cx="160" cy="124"/>
                          </a:xfrm>
                          <a:custGeom>
                            <a:avLst/>
                            <a:gdLst>
                              <a:gd name="T0" fmla="+- 0 1688 1688"/>
                              <a:gd name="T1" fmla="*/ T0 w 160"/>
                              <a:gd name="T2" fmla="+- 0 1035 911"/>
                              <a:gd name="T3" fmla="*/ 1035 h 124"/>
                              <a:gd name="T4" fmla="+- 0 1847 1688"/>
                              <a:gd name="T5" fmla="*/ T4 w 160"/>
                              <a:gd name="T6" fmla="+- 0 1035 911"/>
                              <a:gd name="T7" fmla="*/ 1035 h 124"/>
                              <a:gd name="T8" fmla="+- 0 1847 1688"/>
                              <a:gd name="T9" fmla="*/ T8 w 160"/>
                              <a:gd name="T10" fmla="+- 0 911 911"/>
                              <a:gd name="T11" fmla="*/ 911 h 124"/>
                              <a:gd name="T12" fmla="+- 0 1688 1688"/>
                              <a:gd name="T13" fmla="*/ T12 w 160"/>
                              <a:gd name="T14" fmla="+- 0 911 911"/>
                              <a:gd name="T15" fmla="*/ 911 h 124"/>
                              <a:gd name="T16" fmla="+- 0 1688 1688"/>
                              <a:gd name="T17" fmla="*/ T16 w 160"/>
                              <a:gd name="T18" fmla="+- 0 1035 911"/>
                              <a:gd name="T19" fmla="*/ 1035 h 124"/>
                            </a:gdLst>
                            <a:ahLst/>
                            <a:cxnLst>
                              <a:cxn ang="0">
                                <a:pos x="T1" y="T3"/>
                              </a:cxn>
                              <a:cxn ang="0">
                                <a:pos x="T5" y="T7"/>
                              </a:cxn>
                              <a:cxn ang="0">
                                <a:pos x="T9" y="T11"/>
                              </a:cxn>
                              <a:cxn ang="0">
                                <a:pos x="T13" y="T15"/>
                              </a:cxn>
                              <a:cxn ang="0">
                                <a:pos x="T17" y="T19"/>
                              </a:cxn>
                            </a:cxnLst>
                            <a:rect l="0" t="0" r="r" b="b"/>
                            <a:pathLst>
                              <a:path w="160" h="124">
                                <a:moveTo>
                                  <a:pt x="0" y="124"/>
                                </a:moveTo>
                                <a:lnTo>
                                  <a:pt x="159" y="124"/>
                                </a:lnTo>
                                <a:lnTo>
                                  <a:pt x="159" y="0"/>
                                </a:lnTo>
                                <a:lnTo>
                                  <a:pt x="0" y="0"/>
                                </a:lnTo>
                                <a:lnTo>
                                  <a:pt x="0"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9E4D07" id="Group 10" o:spid="_x0000_s1026" style="position:absolute;margin-left:-1.5pt;margin-top:-2.6pt;width:612pt;height:90.35pt;z-index:251659264;mso-position-horizontal-relative:page;mso-position-vertical-relative:page" coordsize="12240,18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UzRTFgoAAII3AAAOAAAAZHJzL2Uyb0RvYy54bWzsW2tv2zgW/b7A/gfB&#10;H3fR2tTDLzQZFO22GGB2t5jR/ABZlm1hbEkrKXE6v37P5UOiaNJRM0kXs0iARLJ1RR7ec3nvIaW8&#10;++HhdPTus7rJy+Jmwt7OJl5WpOU2L/Y3k1/jT2+WE69pk2KbHMsiu5l8zZrJD7d//cu7c7XO/PJQ&#10;HrdZ7aGRolmfq5vJoW2r9XTapIfslDRvyyorcHFX1qekxcd6P93WyRmtn45TfzabT89lva3qMs2a&#10;Bt9+FBcnt7z93S5L23/vdk3WesebCbC1/G/N/27o7/T2XbLe10l1yFMJI3kCilOSF+i0a+pj0ibe&#10;XZ1fNHXK07psyl37Ni1P03K3y9OMjwGjYTNjNJ/r8q7iY9mvz/uqcxNca/jpyc2m/7r/Unv59may&#10;mnhFcgJFvFePcd+cq/0aJp/r6pfqSy0GiNOfyvS3Bq6bmtfp814Ye5vzP8st2kvu2pL75mFXn6gJ&#10;jNp74BR87SjIHlovxZeLxcIPZ2AqxTXGwkUYRoKk9AAmL+5LD/+QdzIfN8r7lrMF3TRN1qJPjlPi&#10;otCQIMVp7wKMeegD3oo5RiL5RX1gGUmyfs7hY6o1fTQ1fyyafjkkVcaDtKFQkdHEmHLlpzrLaP56&#10;bEWcnCtupsKp0WNJu0JmDULuaVFk8WAXC3DlXdN+zkoei8n9T00rksAWZzzCtzIIYoTD7nREPvjb&#10;1Jt5Z080K62VEQbaGTEEnnfw6CAzS9eWr5tRqLraC3RDd3uhbnatvUgznDnAzQc2joEuBkb2USLb&#10;d85wjhCZpjMyPAaW9oqH5KCoSR8KyQ3OvIRKy4xnlKpsKCMQUUgXMZOTHlZEpMMYTJBxMMoYbiZj&#10;noMA7nrLcCMZq9xz3RiuImM+KVTL4ijHWqN4mWWrnngoWxsRXFXSkotoqHTqnZExRRI84IxikC6d&#10;yvssLrlR26dPFaLosTc4FrqhbAsgNWNloo4Vb7M35VUDjarr6ijsBE9jbCxdpseyyTD50DoNtzvh&#10;LiDPadO6KY/59lN+PNK4m3q/+XCsvfuERMAsWL5XCAZmRx40RUm3iW7oG5QOkYlE6tqU26/ISnUp&#10;lASUD04OZf37xDtDRdxMmv/cJXU28Y4/FkisKxZSUWr5hzBa+PhQ61c2+pWkSNHUzaSdIMjp9EMr&#10;pMpdVef7A3pinNKifI+ausspcXF8ApX8gNx++67K0zV+pWTA2UWSf1xa4a72jsYi5NlpVBunpP7t&#10;rnoDdQOS8k1+zNuvXKkBOYEq7r/kKUkJ+qDVC8xKIT9wmXpFEqUoV1biHjCfp1x8eEX54YBMkL1v&#10;KswT8kz/VV2X50OWbEGASAnDVqb0cYBjc8wrFS10LkcM5xs6y+I0oeE+lundKStaIUrr7IjBl0Vz&#10;yKsGjK+z0ybb3kzqH7ccEMVk+jNwY4Q4b+usTRHQyXqH2JPfI6K7CxxxD5LwjyqOfhDAL5jBK1WQ&#10;lM7ygwVCkURWFKq0qfRZVYv66NEJQAMnDztVK2kCShPC3M0YmvWDL2DIp5DCiwClU/zyUB2oMK6p&#10;LgQZiuFAlPKk/ZKCjIXwFPeYEMDJWnls4SNEucOYqUgvb+plqXkbfGLXpN9DlKGaCXf2omxOs+y5&#10;RdmlQ1xe7NwxzN8q1DQ5sO+kFAJX6Ie/v4EsY9Ei8HiHfDL1Zrowi0mMEBWGDSjVmlqxmYdf00hX&#10;ZGRy8CIVAn1vnR4ToBBGVlC6GotDO6hOjfGmHKB0NeYE1cmx66B0QRYv7aBobaS5ivnzlc1XpPt7&#10;cUdGVm+xoeNB38rqLqb7Pma+A5vh/CCyY9Odz8jIjm3ofxb6czs2nYKYzR3YLjiIrH7TOYA7Ijs2&#10;0g86C+HCt2LzdRpi3xX9Jgu+b8Pm6yTAHb4Dm8FCNHdg02mIfcck8C9YCK3YdBKALXRgM1hYOXKG&#10;r9MQ+465EJgsoFtb3tBJcGMLhiz4M4ffAp2GOHDMhcBggeiyYdNJcHMaDFnw2WxpjbdApyEOHHMh&#10;MFigMLdh00lwzwUS1tpc8JkfWbFB3/QpKeYLb0slCIcs8PRgwRbqJLhzSDhkAdjsfsPmlo7NMRfC&#10;IQuu3BvqJHAja34Lhyy4sek0xKFjLkRDFkCCNfdGOgncyIotMlhYho4yqtMQR465EA1ZcGLTSbiC&#10;zWDBiU2nIY4ccyEasoBul7a5EOkkcCOr3+YGC1hpWufCXKchnjvqwtxgwYFtrpNwBZvBgkuvzXUa&#10;4rljLsyHLGCK2tw21zkgm85rEJxP2WGC32i3ZtymEQZCxuP2gUAwGUM4QZsC3fVdIxJE3HzcjhSD&#10;H7j5YJuJd2LbRyPZQOao+GPA+HKg/riRUnGl1rEmHdM61TtuPm6oVIK4+bihUlUgcyT0MWAoUXPz&#10;cUMN5VCR9sa0HsmhRuOGGsmhIjmMaZ0mPWHHfB1lLoeKOaSZi8j8A1uTfCGMjUlaO9EuQb/tKPYG&#10;Gc1swFR7c/31p+4hQuHLEagW1FH0iCyH/kJwJcaprqqjxCWoDFeKG3VZHYUZZS+0FmFlc7U1UCzs&#10;wqt2kfRGxK7bzbv2rve7mIkgeGwYC2y7jfHKQqaKx3zc2T3iZb5NCv8Fo+349iCiUtGgjiqahJ8D&#10;qJ2rfBhRp1p5ns3mT/xHAvj/3Wym7aOXf6IIQs3NKz4l/8ybV07xjdnabaOM3bxiNiWka7QVY70Q&#10;Ih0kHRobCm3lWIGCgR6US58pG7l5ZQU1VGcOUIZAdoFCeu5BORYpF5tX9kWKsXnl3CAaymM3h7rv&#10;R29eORZQqJr9ON2LFDaUx25sOgVjN68ofixrYjzY76ENYuxVbCtJ/4LCSZVYJTVdwimSUkHZqVKn&#10;jqJwKqvHCrHqdayd2etrgf2Gp7nfp8AidZgFlovPP3OBZa5dmm8vsHgbLbClPz3Lc5tur+FKiZ0v&#10;7RuCepYf93zIBUtP8G5YRpF1wdIz/OgnRPYdLbPILu2SxHxC5ORRd/83FFnrbptZZF3YhkXWHWM6&#10;B2OLrIvPQZUdEvpaZr9DmVUrVLxTIRd0rkLrL8Vau7dUJVYdRalVdo+tUVXPY+0u+30ttt9QbPuX&#10;hcXrKPY3UzC1B2+mcH3zom+mIDfzrRkobArA/s0URrv//H1pn9drbO+qd6XZxU39mynmbcgi/7s3&#10;UzA0U3vwDa1n1x4XDlFvpjjd8fQ3U3g1pQ45Xf1y+0J7UN+GzXCNyWYBPSqVxPct6cWP2+C1XBUE&#10;vZWxvOel1ALrQntYYBmVzwFLr3tuWIb2cMG60B4WWMYCXyxUL7w1kB5ioWrxlqk8nCzqzhfKw4Zs&#10;6HwXMt33bmSG953IdP8L3WFDZvjfweVQd5BRF2OvuuMZdAcx49EL25i3tuciuIp9cRmn8LhLdTB6&#10;VDywVGpDHeXOuLRTz1nUVXUUVqLXMTY9MtXCq9p4otrgygP/6MWjSv5TGv0nmf4Z5/q/zt3+FwAA&#10;//8DAFBLAwQKAAAAAAAAACEA72x0mE0lAABNJQAAFAAAAGRycy9tZWRpYS9pbWFnZTEucG5niVBO&#10;Rw0KGgoAAAANSUhEUgAAATwAAABICAYAAABrwUllAAAABmJLR0QA/wD/AP+gvaeTAAAACXBIWXMA&#10;AA7EAAAOxAGVKw4bAAAgAElEQVR4nO2dd7gdRfnHP/emQQgtQAiQABpa6B2CoEBUmiIBFKmCgoCK&#10;gA3FnwooYADBhgoigkpRpCogoEAQkN4E6RAEqaEkkAZJvr8/vrvPmZ2zu2fPveeWJOf7PPucsztl&#10;Z3dn3nnnbdMh6UBgGFlcDvyPciwBHBBdmwJc3KDcqsDHcq6fDbzboGxPYglgb2BQcr4I8AKNn6eN&#10;BRsjgX2B7YCVkmMZYBbwMvAUcB9wJXBHH7WxjYoYCDwBXA8sFly/h8YEb1pS/ozg2rU0JhDPATOB&#10;c4JrjwI/r9DensQ0YBJwNfD+5NrB3ahvEHAq8Lnk/GHgo8Db3aizjd7DSsAvgZ2BATnpQ3E/eT/+&#10;rpskv230Y3QCtwPHR9d3rFj+3Oh8HaCjQRkBvwEeC65dVfF+PY3HaB2XuTJwJOaehwFbAnu2qO6+&#10;wCbARcDovm5IL2AM8E/g42SJ3d3An/CkfhvN9ZVTgS+1qoEVsBL+Xpv14j37PTqT358CrwfXd69Y&#10;fjYwLzhfGVi3Ytnngv9XVizTG1i6B+tuNBn0Z6wHfBov/RdkDMHE7n3Btb8AqwCbA3th0cfWeGn7&#10;eeC/FerdFxjX0paWY1X8vVbqxXv2e6QEbzaeDVKsB6xeofyaQR0pqhLLtZLfV4E7K5aZnzCN+uXr&#10;833RkBZhZF83oJewNbBCcH4v7tN5RO0d4Nd4vPylpM6BwHKtamBFrNA4y8KHkFj9KUqbUKH8+Jxr&#10;VQjeKskB7ijzSvLOr3gNiwZ+khwHAzf0aYu6h537ugG9hFgOdxUwp0GZacDPStI/goleb2Jh+V5N&#10;ISR4t2NuK8UeFcrnaVvXB1ZrUO4Twf/+tJxtNW4HjkqO3/RxW7qDscA2fd2IXkLMye5AvtKiKjqA&#10;Q7pRvitYhmrjd6FDOOvMBa7AMgmwvGI0xcuwpYEPJf/vATYN0nYHTim5b0rwZgJ/z0kfihUpKwLD&#10;gTeBV4AHgUuA6SV1hxiBOdX1k//DsdLkTeAhbArzSoV6lgV2xcud5bEG++GkjklJnTHWpiY/6QS2&#10;Bb4VpI/ChCRNH4u53afxoDsA2AC/51ewkPxKzDlWwSA8Ia2P5VErUS9+yMM8rFyZGrTz2iB9K/xd&#10;UiwB/BWLRWIsCmyE5brrYDHJdOBZ/N6uB94raMdG+L2D++kmwA+CtH2wcqET99HrkyOvHc3gF2TN&#10;rbbCyoafdLG+46itllbA3F6It7AyJMaemNiOxGPzFWwm9Wds1VCExfH3SmWtG5IdL4PxMv3lnLJL&#10;43e7XnIMx338waSNL5Tcd/6ApPDYQVkcEaWHx75Bvj0kPRmc31FSbrikOUm+KwrynKFiTJP01ZL6&#10;kbSYpIskzS2pR5J2zin7cpB+sKRjJb1TUselkpbKqWeYpIlBvrlR+gBJn5f0bpBnQ0n7SZpRcK93&#10;JB0jqSPnfukxSNJXJP23pM1luDSpZ11Jv5D0ZoUyS0Rt6JC0l6TnG5R7Tu5Hec+xjKTfBHmflzRE&#10;0q9K6ntK0viC+po5bo3qnS5pzSbKD5Z0uDwOGuHknPJrSZpVUuZmSctFZVaR+9uLFe65cVR2gKQj&#10;Vd7P50j6vvwNuvt+++zI+1BvBQ95U0nhPyV5ZsmD+4fRCxpVUG6/IM9BOenbSJon6S5JFyTHhZLu&#10;Tq6n+ExB/UsleSXpbUn3yoM4revK4BkbEbyUiM+W9JCkqyQ9rnrcrXwitGWQJyZ4yJ0nJMqnJL9v&#10;yu/+Bkmv5NxvYsGzdybPmOJZ1d7fzZKmRPVMlXS1soNkm6SuM3PuW4SQ4L0/uVeIGZJuk3Sj8on5&#10;2Unb4+eZEOR5IXkOyYTyr5LulIlRiNnqPtGboHrMlHS6pJEVyo/KKV+EmOANkAnlm5IuVq3fXqXs&#10;5PMvSYsG5Y5u4p4hwVtT0j1R+rOSrpF0XfI/xL8ljVH33m+/IXhI+n3wcHNVP5OkA3Vakufq5Nrm&#10;0Yv5UsFNL0nS50kaEaUtJunnkj6kfAKyjKTXk/JvFuT5TNCGbxW0YaBMbDfPSQsJniRNkrRilGd1&#10;mZsI8dGcunYN0vMI3gqqx7dznmsfecClmKd8juP0IM8v5fcZP/eXlJ3JH0ja0REcSFpa0mhJ46L2&#10;jU+uj07eyyfkCQ9Ji0h6MMg7NWn7wKANgyRtJxOwEKfnPM/nozxvSNo2yjNY9VzfI8onoFWPATIx&#10;zcMMSaeqvu/G7zl9R1cGZS8Pro9O6vhEVHY/SV9XPdectuvUoL4Dg7TFg3rnBHkODq6vJGkL1frO&#10;EJmApXhOZgLC/tchaSdlv9ckde/99tmRdzGe3T6Xk2fHIP2Q5Fpn9FJuyim3iMx1SV42xOlVXmJI&#10;kPJmmouC9D+ofPnXqP7p8hI8L98YZTnOP+TkaZbgXVbSrsOjvN+I0gep9m6lfGKeHp+O6rqq5D2t&#10;EuVdu6TekCt8XdL7SvKOkglTiG2iPDHBy1sRkLT9mijv2JJ7VznSyaFoSf+2TJgGN6jnwqBMXh9p&#10;dgwcE9T3s4I87wV5YoIaHicF+abKS+mivBspK345pCRvvz3yhNjXYWVCijwzk1TpIGr2R/OAy4I8&#10;H6Te9mh7an67edrZRuYpB2OlQYpNcvKEbd8Xa0i7ikuBNwrSniarcFm5G/dJ8ceStAvICp/XjtI3&#10;IesTXWbkfDHwn+D841hA3R1sD3whOD8WKyeK8AJweHRtYoN7XFJwXcCvomtj8zI2gTnY3XEN8jXs&#10;w7Bi7mFgl27eK0TZGFierMY3r/9XxWrAMcH5OWS9n2LcT7a/f6cb9+4z5BG8GWS1ch8BlozK7Jr8&#10;v5OstueygnwpQnOUZtzJOrHW6qzoep7V/0lYq5XiRzgYwp5Ya9gMnmqQfn/wf1STdeehzH95GtaY&#10;pVgySl8vOm9kOH5PdN5dL5DQfu11sr7SRbgFuDU4H0fWwyHEW9jQtwi3Refx++kqXsMT7abANTnp&#10;q2Mt9VX0rK3dCOznPSa41h2vl3Fkx/9GwO8aHKHXxuhu3r9PUPSBLqPG2Q3CM9iFyfnG1MwSYi7t&#10;VhwxJTUn2IPa7NiJOQmAx5OjCJ3ABzDXMC45qr7cp4DfAwcm5x3AbsnxNvYomQg8U6GuVxukhyYt&#10;Qyq2rwyzGqSH7Yltw2JThZ2AP5TUFXqBvEIxJ1sVoc/mQ2QnnTJcis19UnyAfM6w0bt5M7ln+l5a&#10;TXzuxeNgC2wytUOU/nFsKvO7Ft1vBWxWtBXu/2u2qN4UG0Xn23WhjrWAu1rQll5DUae4GttHpaGS&#10;dqdG8EIu7Yqo3BxMBNMIIR/GM+1UPCBSd5ciY+M1gf2A/al5YqSYiwnxDjQmfl/FxOELZJd5i2M7&#10;w89hongS8GRJPUU2Yil6O5zVlJK0+/Azj0jO98FL1yKXp5DbvYbipVSejWGMTrJ2mFUmkxRPR+dd&#10;5ZTnYaLd0y5cd2IPmu2x3V848Xwbix5CYq+C/3kYiifm/THHHK/AnsbvNrbli1HlnhtG56dS3r/y&#10;MLVxlv6FIoL3FvAPalFTdsIfYwY1gvcE+Wv+y6gRvJA7bLSc3Q64MTifhmeP27Ez9x14SfMSjQne&#10;G1g+MRFHLPkitj5PMQBzgBMwYe0vH67RgCjjmmYAR+MBl+Iy4ETgTLIGy0cCByX/3wXOb66ZdRhM&#10;NrzYikUZcxAbtucZxEI1wluVq2wFbsRBN44Orq2BHfYvyC1Rjg68LE8JkYBHcP+/DY+BZ4Gv05jg&#10;VUFsvH8LXpov0CizvA/lcUPxjPM+arKiIi7tH2SXS6mLS0rwXiM/UOJ3k9/pmFVeGn/Y72FhaZn8&#10;pghvJOVXAj6JZZMhJ7MkWUF7s6gyCHsTF+EBkbZrIH7+VzFheRRztD/GA2wa5pgndfO+s7DwPsUa&#10;TZSNlT3z0xLpODwBh/hsF+v6ODVidzzum+viFcn5mLNrZX+LA3Z0RwEy36CM4F1F9gXvTjUf2Nlk&#10;Z4qdsItUqlX8C/Uz8dbY9Qq8jHyc1gYUmI1dcnbGS5Hw/kdjgt4VtJrgdbc+Aafh93kR2SX3KDyR&#10;rAa8CJyMv8vNTd6jqM+E7lFjkrqrIMz3NsWy3f42uYAnjB9G1x4oyV/07jrIaj2fpXWBYovuGRO8&#10;HUvyLjAoe8BXMJubYldqASyLuLQUlwb/F8VLqhR5y9lDS+pqNSZhk4kUy9E42EFvodGgrjLoV8Wc&#10;whC8dJ+HZbInYdnQxngZfywwuUJ9M6LzIvObW6Pz/6tQ9zCyZhbXUbwsrfLs3SWKY2k+ftw60fmN&#10;0Xn4/ore3UZkZaDdRZV73klWZrclcEQL29Av0Yiih1q+JbEGDUy0yuQl1+DZL0Vabib5IZImN2hH&#10;VWyN5UmNcHrw/3Wyy7Fm0B+5jkPxBLM7JngvYW3ft/H3vJ/G4Y5CTCGrjc4LCQaWW/0zON8D20EW&#10;oQNzmWkE5Vfp3YjAeZiFNcwHUE3LuwWW2aX4D3BTlCfsWxtQs2AI8VzOte4gvGfR95qGv0/YhydS&#10;CwjSCMsxH8ZIbETwiiKTNArpNJN8I9obqOcYIDsrDqI4eGEnWZnJIlH6erjTHU3WQDlGqFm7kK4v&#10;n/vbkjYPy2Jt4l2YC7sCB608GStuliksWcO9wf+jsPY9ttubgwfQm8l5Byawx1Bv/7g8njRDAvcZ&#10;yiPX9MbkMhmLP87HCrmjyLdnHA58DffbVIE2Bcvh4v4d2jsujt99LEJ5HUckSTGa/LEZ9/8iu9Lw&#10;nrtiJWJefddTi0ADXhXcDJxHMTFbFsuJL6F65J7+gwruGEcqi+nKOi2XuQ69HZXNc1NLj7OCfPMk&#10;/V3ST5PjTNlnd5SknwT53pAdrf8saR1JyyrrVvO4HDjg10k9Z0m6XTW/1MuU9fNE0sNB+V0bPOMn&#10;grwP5KRvFaS/nJO+qLLuaaMb3O8HQd5zC/J8JKqzEeZIul72Xy667wbKuhVJ0mRJv5Ujs4RuaeNV&#10;H7Fjtux/+TvZ1zb09Zyq4n6xZ5Dv/pL2pcdDQf4JFfLnHZeoHi/IzvpXJ+2II5m8IukDBfV1yD60&#10;IWbJgSF+oZp75EZRvf+VgyqkY+ASSYfJ7nop5sn99TpJXwvuOVL1gSJeld3cvi+7IaZ5B0g6Xllf&#10;7RTPyEEazpIDGTygWt/areB5+/VRJVOnsgPt8iZusL1qvojzJC1fkncR2TcwHAwp5iZ1IUdDuTdK&#10;v0k1H8Qr1RgvyoEF4lA3m8sO1Ckmqpi4LyLpxCDvs5I2DdIHSfpmkP6aso7vHfKgDDv5ASr2pVw+&#10;erZbZD/XvLy7y36eX5YHyWeT36/Kg+wW1UctmS2HdCr6Pl9RPV5UvhP9EnKIr7xvGeIi2Z84735D&#10;lQ2G8IykTUrat7lMhFOcqmoTc3wc2qDNId6RdJxqwROKjuVUHyxBqveH3jF5zjxcptrEckSUNlfS&#10;ZlFdE1QfHm2GzBjktXFlZf3Qy3C7mvdR7xdHh1R5pbAbdhf6GmZ5q+L9Sf4B1GR5ZVgHm5CsjbV9&#10;s5Lyvw7yDMYa449hIf1B1IxdF03K74iXI4PxMmMy1n49hE1uYqPhJbBGOV6qPUv+nhubkXXzAS+7&#10;rsEatg2p7dsR4ga8hFkZW9HHuJd8Y+idqHeXmoW13gOxMgK8PH+YxkFSR+ClyZfJyj3fR7FMdQWs&#10;6d4F29p9g6xiK8YY7CWwfnIMwku3B/Gy65GSsuOoNz4XVsDEJkqLJ+2q+u0aYTQ2w9ocm9iMwgqW&#10;GXip+ygWnVxNtQCy4Gf/AH53H8Lf+YvUi1MWoaZcWhs/21PYvS2Ui4/Fssb1sZ3eSTn3HI7NjnZO&#10;8p9G421UV8OyxrHJ/dMxNDNpx9/wcra7gVb7BM0QPHCHn0VNTlMVA3DHKYvU2kbXsD1231s1OX8J&#10;y2yuLSoQ4cfYEDnFwczf4ejbaKMQzdrdvETzxA6s0W0Tu57BTtSIHVgQXZXYQf0G6LGPZRttLDBY&#10;4A0NFwLEJibNWszHNohx1JE22lhg0CZ48z+ujs7XpSbPa4QhZI1N52EOsY02Fki0Cd78j9uoN5ye&#10;hBU5sZ1iioFYcH4n2f1LT8QKlTbaWCDRrNKijf6JZbGxbLz58iwcbeN5rOEbhhVP46jX+B6NFRht&#10;tLHAok3wFhx04kgdn8HmD1UiGM/Cfs9nkXULa6ONBRJtgrdgYgXs5rRm8n8FHG5rCg4j/z8cz/By&#10;+k8swDba6HG0CV4bbbSx0KCttGijjTYWGrQJXhtttLHQoE3w2mijjYUGbYLXRhttLDRoE7w22mhj&#10;oUGb4LXRRhsLDdK4/WMoDhf9KI33++yktitZjHexzVcbfYM1qMW7m4tjnTWKidZVjAKWyrn+OI03&#10;NW+jjR5HSvCWw1srxvsbfIFqG9zMw7se/Tq6PhUH6lxYCN5SeNu+Ucn598juB9EXGIQ39flgcn47&#10;PUfwXsf94E9kPT0+hYNGttF1rI/3qx2Ex9VhtG4rx66gA8dd3C05vwU4pe+aUxFB+OOTojDO93Qh&#10;hPJtUR2n93VI514+zo6e/8mSvFtJ2r+X2vXFoE239fC9Pqt6/KMPv8mCcvwveqc/7uH7fVrZLQni&#10;I9yvJUXRvh795ghlePG+ovF5FcRlFjb/zHhrv8VL8h5C782IoxpnaRnytlrcHru5tdF1NNO3WoEf&#10;Y7/sIuRtY9nTbeo2QoL3RpQ2heYRR0PuSh3zM+J9MmaV5F2uJxvSR9iEWsTk08ju1/D53m/OAoVm&#10;+lZ30Un+/rkh4vZAz7apJQipdKyYaKSoyEMr6pif8R0cQTjtLF8tyDcIb+LczIbY8wNSovYulmWO&#10;xZvWgPfA/T+8GUwbzWM/zHV1YBnecT14ry3I7t2chzuB7+N9b8H72U7qwTa1BFV2V2+jOl7Dm1Q3&#10;wg6YKL7cs83pVSwO7JP8vwwrMM6hRvCGA3sCv+/9pi0QmETv7TeyX4U8Ar6bHPMNWk3wqsRgy8MQ&#10;LONZF2+RNxVvg3cXzbHJw/HWhyPxknEg3tJvMnAT8FaQd1Dwf3By73RLvw7MnWyGtzN8Bmtbn8Mf&#10;Og8d1N5nB7AY3nIylmuuCvwqyDcoSl+SfFHAMsB4YHkcyfhVvEXg7WS37+sr7IMDjEJNW381bueI&#10;5PwwukbwBuMYf6OpPf+7eFOpWyjeVjLFaGDTpOwyeMn2FjaX+SfVuM6OpJ51cd94D4fZupXqWzXG&#10;GIK3MV0drwwWw/31WeBfQb0DqImfOpL80yl+7qXwxDsSGEqtr9xB4024JgCHJv87qe+fS+DJbCC1&#10;8T4AR9C+rkHdaftXxO9xbSz2eAn34xdKyoXvoBNvg/oYphUdeNyvm7TvJfxdn6urJdBgbBZpXL7V&#10;BS3IN6I6tmqQfwtJt6p4w+a35Q2dl6lQz7WS3iuoR7IGNSyzh6xFTfF3eRf2/aPrIV6XNyUPd25P&#10;j8HyxtvTgvzHB+kjJB2l7Ebfebgrp+4OFW8wPl3SbyStmFMuPU4O8veElrZD0n1J/U8pu5n4xKi9&#10;6zdR73KSzpX0Vsn7mlxSfoK8aXQZjmjQhuGSzlT2u8b4m6RxTTzXOLm/zSup89Ig/4qSfh+lb15S&#10;/wUFdc6U9Dvlb+C+rrx5+eySNknSCUn+D0l6ILj+fEl7kLS4pFMkvVlS982SxheUHyPpiij/yvLm&#10;7I8U1DdJ0sZhPWGFvUnwlpc7coyZqt8tXbJKvqiuPZJyKaYn+f8n6eXgekzwkHRkkD5J0sU5987D&#10;3ZLWKGhPWEdI8B6rWHcewds/SXtTtWd7NSp3n9yp8trU0wRv06D+b0Zpa0TtPLNinWtIejoo956k&#10;F4PnTye3yTllOyQdE933raDslOB6EcEbIOlQeZKLMT3n2lxJ303uXfRMa0v6a07ZOcmzhf01JHjp&#10;M70dpBcRvAlJ+tTgeV+J7vcfSUsHZd6X06YipAQPSTsE14sIXofcf1/Kqeudgnv8SNlJMz2GRfn2&#10;kTQr+T9L0rs5dc2S9OG0jrIl7e54F/pmsGGFPEOBf+DlHnhpcDzwF7yMHYqNV/fCIcvBLPC1wLbA&#10;/UFdi+Al0iLAv4GPYPY9XHaOBvbFEX9jhDvbp4a5T2KD4asxuz02ac9B1GQom+KlzJrULxFWzX1q&#10;+CZmt7dN6gKz418O8syiXk6zEt4cez/gj2QVHati04HjknIn4L0pehvpEmgOcF6U9gReXmyTnO8P&#10;HIOXbmX4MV7ugY1uHyX77Etg+eABOWXXwkoTcAj7Q8h+p1RkcTAwu+D+38H9IMXVwI+A+5K2r4e/&#10;5fFJWzqT/+DvEGNF3O9HJuezgZOp9ftUdDMG7yQ3Oio/nJrIoAjLAkdhg+A/kNWkjgb2BibiZz8F&#10;vxewCCU1QTkC929wHw+dCWZTE09AcV8PcQTwk+D8ZrxZ1H1YrLA2HnvHUbNc+ApeMh9F/VgO8Rvg&#10;Kqw8eRR/gzWBY4FPJ3mGABfhsT6jjMNrBfK4stA492VFLGd0fFlZtv8pSUOC9I8Gaf9R/qwQzjTx&#10;tTOi9v5X0qiC8kNVzwH+IiffnUH68TnpBwfpL+akx8+wXEHb87irPO6wpzm8JVSbqS8ryHNA9N4O&#10;aVDnospy7auU5M17N18Jyv65wb3yym+r7Erj6wX5kLSezN2E2DbKM1hZo/xHJa3ZoE0fia4tG90j&#10;j8NbVuVjYK2g/CMFef4c5Dk3Jz2s/7Agbx6Ht7GyS+QTZc45775jJD0RPePuUZ51ovQbCp63Q9L5&#10;Ud5PSer14AF7UJtVwNzIfSX5fwr8LDgfQ5YjWjn4P5barJ6HRrHsp2AOsUhwOgML5kNXu8NofuPr&#10;RpgXnb9Gedt3DP6vT81vtrewDxa2Q71rYYo/k1WsHE65gmsEnplTXEyxr3feuwn7xR6UG9DG5ZcG&#10;LqAmIL8W2xQWfYN/49VQiJ+Qfb4TsVAdbKq1L1aYlLXphpL0Ikyhvv+ECPvKWLpmKFxWf4hF8Yok&#10;7Y93YK65yFTtacyxh/WfTrli9eyC9gg4Nbq2AZRHS/k2/mjNHMeU1AdZdff9VPPpPI2s4/lB1DrT&#10;BWRNO76O/UY3pHmN8d2Ud0Lwyw2XKx3UzC76Avtjdj7FEPKX7j2FDmrLWYBrcGeLj+l42ZdiI6wB&#10;L8JzZH1vt8RLyp2o1xrm4adkl7/n4MH2/vzsGWyHl58pvk7jyfJushuYr092M/RPBf9/Tfkk31PY&#10;HROQFB1Ya91T2AJrnlMcQ2Ni+ST2w06xCv4eRSgbrw+T1WIvC+UEryd29wk7+b8q3uN5PMumGEtt&#10;Bp9JPVf3BUxMH8Fr+eEV21ZlIIFtzEICvF7Fcq3ACOysPRHLxX7bi/fOw2ZUk9vm4dAG6SeQ7R/b&#10;YYL6Ip7UiqLzgM2Izg/OByb1PY3NHw6jmGMM++g0LF+rgnOi852S3xFkOc6uuGx2BcvinetOwnKz&#10;P9J1s7GuIHyP87CJWRXEq4SdcnMZ0xvUFTJDQ6B3DY9XwAL4FI82UTam5CtTs7E5GwtZ9yFLwMfi&#10;pcS38LL4DLw87C7mYjupNZLzZgmeCv4XYXE8Ox+AB33caZ8I2tLbCN3FrqGxzeSW1LinvbEnylsF&#10;eR8BvoY5szDk1LJ4UjsccwMn4mVljOOwkPuj0fVxyfE9PHGcjcUVKcKB+hjVJ/7HovOUyMWc7EMV&#10;6+sKFsMT4v5YPBMzNFX6SrP9swjhcz9DdXvavLFehEbtqxvvrZbhlTVgtei8kcYpxNPRebhcmYk/&#10;8Bp4lo3jrg3DRG8yyTq+Bfhf8L+IU2gFDsQGo+dhB/wOrIW+HGuyNqGaVXxPYElMtMAD6WNYXlZ2&#10;nBSUXxR/tzKcjpc1x1JvjN2BNfkPAV/MKfsC9mjZAmvyYozEk+BTZMUAYT9tpo8+E52nfTTWuo+g&#10;Z/ApzNH8AT93J35nV+Fl+RbUQjn1Brr6Hl8iSxzL3C8bEbw6DXxvKi3ipUEzXEk4w88BHsjJ8zRW&#10;iKyM5QXxjDsUyyVbgTD6yIMtqjPGIph7WTS5x97Ywn4k5vjOwLKgvtpYeF/8TsHLxyrtuJBsJzyM&#10;xsusadh8Y2VM3G/MyfMdiieeu3BMxjWx+OOlKH0FshFeHgn+r0Zjn9IUS+bcF+qt/besWF8zGIgn&#10;k2G43++Ln3cEfvbTkvb0Zl8J3+NIsjLcMixCVmFVdSlcCb1J8F4ny6ltQ/XOFC4bH6LcFehlbGO0&#10;Nl4Chuv8Pel+mKKBZO0T84hvVZQN9oOoLf8ewgqep+g7AhciVFYIcxVV8CaWgaZYG9i6YtmZWEk1&#10;Hr//UPC/PDWbzSI8gTn9lanX2h5FjQu5O7g+GHNGVRCLNtKBGsvsUk69ldgbWzCACd6F+Hm721e6&#10;086YUH0wN1c91onuW0bwmn6+3lzSQrbxq2EC1AhLk5XD3NZEW27GxqUpOqg5uHcVnyQr+7yzKGMB&#10;QhZ9OPly1Coa777E5lgTCfZR/m8TZc+NzhspL/IwGX+HqcG1RsvjFHOA3wE/CK4NpyYcjwfYsRXr&#10;3Sv4/wY1WdRkslzl9tgwuJVoZV8J+2d3QpjlvccqBDR8j7PIOhrE6BbBixvTilkormMiWevvE6gP&#10;Kx/jh9Re/EvUzEKWoxrBvhgTvhTdCbk+hKwc6iYsrG8GoVB2CPnaRtG/Q2uF3NT5hbnycSPZZd4n&#10;ycZeW4xqMp9ncH9KkX7XqjKy47A8NC5/A7YZS7EL5ZpC8GrloOD8cGrfT3jJHeLnlJvlhAid9IvQ&#10;yr4S9s8N6bpi827gb8H5OGoy3yKsj7ntFEfTWBNbhjqCGBKM2AixGUFjUZn4/EGseUuxBubYVqEe&#10;iwG/pKYJFJbhpMLrlTB3tRuNTUrSlzaT8phdS2MZQh5WS8qumpzPxtxJs7PMv6MyPyd/af+v4H9Z&#10;h48jpVQ1r+kqlqPGTU0nu0StgnlkzWkGY/ejFLNwBJQv09imMBwM6cSzA96f5YOUv7e51EQjj1NT&#10;OryHVwHhe72S4pXBXkl6inPJ2pKBXaDOCs6HYPOY06iX/aXowJrW42ncx7raV/KIWSiTHkXXucd5&#10;1JRuKX0rwC0AAAThSURBVH6P5bZ52AXbMqZj4Qqy7ywPTXN44QPHWtQxNI+4zOrUh4z5OVlqvyY2&#10;EpyEObHp2Gjzo9RU0nOwL2oosH4QC80vx0TwJjxLv0Jtc5MxWJO5DeYsJ5BdBsWYjjvvw5iYDkja&#10;twEeSKlHwXtYM/hkQR15/8NrZ1Nbym2T3O9avAx4Cb+L43BwxTTO3EhsjJsS/GF4opiIl1CpveGP&#10;sMnPC3jp9m7Uju5u/HI8NQXBJTT2ic3DedgsJB2cR2FC8RwmRDdjb4VTMPG7A9tjvpWkj8DfdXxS&#10;/iRsmAy1gbJLUt/NuK9MweYnA7DJ0iZYRvoa7hchnsUc24WYOA3C8sOjk/oeSeoYR81HGPzdjix4&#10;5iPx90q9HQZis5wDsU3lw1jutiiWY+2Ix2RqWRCazkD2m56IOeXhWElxM7a7S4nN0KSuk/F7TH1S&#10;T8by4ReS55uBx+vj1GTdJ2DCez0WXYRhl8I25PWDVzCTcgUeO52YiTkcj9cHMI3Ygtq3BLgHi6Ji&#10;glb2DvJQPxYT37NBqg+jM13lIYfiY4QcoSHEPcr6voa+bnuo3gcxD7fJ/op59/xWhfKSwz3tnFM+&#10;9KW9Ibm2kYrDVUnSgyoOcTRE0vVB3m8q3wdzmPJDUD0p+6am+T6m/GgdkjQjaMehOempH2SHpO8E&#10;1y9XfnirKkfoByxJB3WxngGq3/DpLtkXFDnkTxW8Jenbqn/HF1Ysf6ekDUraOUbSNRXqmSK/izKf&#10;5/RbTFBx+LEY5wRlV1Q2RFU8JsarPoJOinflEGpI2k/1YakuieraTPlj4LdRvgODtPvkfp333KOS&#10;ezTCVElfUrG/7epB3lmSRhfkS/vYeUH+MyV1dkgCs+Xb51DI5/EsUGVf2lQDFuM2zGnkYRhesm6K&#10;tVxr4WXGQ3hWvgVzEUUuKUvhpc+n8fI4ZYen4Vn66eTefy14hjOoyQz+jmcy8BLrODxjzsUz+n2Y&#10;0ziP/AgbQ/AsHnO515G/7FsRm5fsgrXJczC3EAtph2OB77aYqxia3P+zmANJsQPmOrfCy8J1MUe0&#10;G/UyqEcxp91MiPmtqVcMzMFLyavrsxdicczdrp6T9iLub+9hzuezmBNLOcrZmLuYnNz3XPI51lUw&#10;N7YbWXHJlKTso5jLvo3Gy6LUfXAnLGNaL3mGx3AfvR8v0ZvZv2UwfpebYRnuOmQ9gl7DfeZ7mEsa&#10;he0uFwvyvAf8gqy515J4Cfph3FeGJfm+hJ83xXa4j2+dPN86ZOWZYPvBCcmzb4xFMeOocU3jybrM&#10;gb/fjyjm+sdjDnQ9/C6XxqukB5Lj/KSOPKyRtDn0FZ+BVwKTo7yduI/FXkB3pwSvv2AwHkRVHZTj&#10;sosl5d+h2vq+iOCBO8KSmAAXhRBqFYbgZ260WXUntmeaRvk7GlShrvkFndTkXFNpvm8siuWys6lf&#10;EnUFaZTqvE1sulNnGmJqBq3pb2n/fZtyhqVKX1ksaVcriUUHHrM9PbYy6G97WnSnE73bzfIxRLHb&#10;U6tR9aPPo1qbFhRiB37mRmHJyzCT1m4cJFrbz9I6y2TLXa2zVX2lO5rSIoheJnbQu4bHbbTRRht9&#10;ijbBa6ONNhYaLOwEL5QH9SthZhtttNF6LOwEb3Lw/9m+akQbbbTRO1iYCd7eOGxOir2wIWh/U+S0&#10;0UYbLcL/A2y7hb12M7kvAAAAAElFTkSuQmCCUEsDBBQABgAIAAAAIQBb/D0l4AAAAAoBAAAPAAAA&#10;ZHJzL2Rvd25yZXYueG1sTI9Pa8JAEMXvhX6HZQq96SaRtCVmIyJtT1KoFoq3NTsmwexsyK5J/PYd&#10;T/U0f97w5vfy1WRbMWDvG0cK4nkEAql0pqFKwc/+Y/YGwgdNRreOUMEVPayKx4dcZ8aN9I3DLlSC&#10;TchnWkEdQpdJ6csarfZz1yGxdnK91YHHvpKm1yOb21YmUfQirW6IP9S6w02N5Xl3sQo+Rz2uF/H7&#10;sD2fNtfDPv363cao1PPTtF6CCDiF/2O44TM6FMx0dBcyXrQKZguOErimCYibniQxb47cvaYpyCKX&#10;9xGKP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5UzRTFgoA&#10;AII3AAAOAAAAAAAAAAAAAAAAADoCAABkcnMvZTJvRG9jLnhtbFBLAQItAAoAAAAAAAAAIQDvbHSY&#10;TSUAAE0lAAAUAAAAAAAAAAAAAAAAAHwMAABkcnMvbWVkaWEvaW1hZ2UxLnBuZ1BLAQItABQABgAI&#10;AAAAIQBb/D0l4AAAAAoBAAAPAAAAAAAAAAAAAAAAAPsxAABkcnMvZG93bnJldi54bWxQSwECLQAU&#10;AAYACAAAACEAqiYOvrwAAAAhAQAAGQAAAAAAAAAAAAAAAAAIMwAAZHJzL19yZWxzL2Uyb0RvYy54&#10;bWwucmVsc1BLBQYAAAAABgAGAHwBAAD7MwAAAAA=&#10;">
              <v:group id="Group 17" o:spid="_x0000_s1027" style="position:absolute;width:12240;height:1807" coordsize="12240,1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9" o:spid="_x0000_s1028" style="position:absolute;width:12240;height:1807;visibility:visible;mso-wrap-style:square;v-text-anchor:top" coordsize="12240,1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xSUvwAAANsAAAAPAAAAZHJzL2Rvd25yZXYueG1sRE9Ni8Iw&#10;EL0v+B/CCN7W1D3I0jWWIujqSdTV85CMbbGZ1Cba+u/NguBtHu9zZllva3Gn1leOFUzGCQhi7UzF&#10;hYK/w/LzG4QPyAZrx6TgQR6y+eBjhqlxHe/ovg+FiCHsU1RQhtCkUnpdkkU/dg1x5M6utRgibAtp&#10;WuxiuK3lV5JMpcWKY0OJDS1K0pf9zSrQp83Oba/HVZcwke4Oxe9xlSs1Gvb5D4hAfXiLX+61ifMn&#10;8P9LPEDOnwAAAP//AwBQSwECLQAUAAYACAAAACEA2+H2y+4AAACFAQAAEwAAAAAAAAAAAAAAAAAA&#10;AAAAW0NvbnRlbnRfVHlwZXNdLnhtbFBLAQItABQABgAIAAAAIQBa9CxbvwAAABUBAAALAAAAAAAA&#10;AAAAAAAAAB8BAABfcmVscy8ucmVsc1BLAQItABQABgAIAAAAIQB8AxSUvwAAANsAAAAPAAAAAAAA&#10;AAAAAAAAAAcCAABkcnMvZG93bnJldi54bWxQSwUGAAAAAAMAAwC3AAAA8wIAAAAA&#10;" path="m,1807r12240,l12240,,,,,1807xe" fillcolor="#0038a0" stroked="f">
                  <v:path arrowok="t" o:connecttype="custom" o:connectlocs="0,1807;12240,1807;12240,0;0,0;0,1807"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9" type="#_x0000_t75" style="position:absolute;left:2331;top:907;width:2370;height: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Ha2wgAAANsAAAAPAAAAZHJzL2Rvd25yZXYueG1sRE/NasJA&#10;EL4XfIdlhF6KbvRQYnQVEWyLB+vfAwzZMRvMzsbsJsa37xYKvc3H9zuLVW8r0VHjS8cKJuMEBHHu&#10;dMmFgst5O0pB+ICssXJMCp7kYbUcvCww0+7BR+pOoRAxhH2GCkwIdSalzw1Z9GNXE0fu6hqLIcKm&#10;kLrBRwy3lZwmybu0WHJsMFjTxlB+O7VWwfdbepHFp9nvqvQ+69qPfZkfWqVeh/16DiJQH/7Ff+4v&#10;HedP4feXeIBc/gAAAP//AwBQSwECLQAUAAYACAAAACEA2+H2y+4AAACFAQAAEwAAAAAAAAAAAAAA&#10;AAAAAAAAW0NvbnRlbnRfVHlwZXNdLnhtbFBLAQItABQABgAIAAAAIQBa9CxbvwAAABUBAAALAAAA&#10;AAAAAAAAAAAAAB8BAABfcmVscy8ucmVsc1BLAQItABQABgAIAAAAIQDAnHa2wgAAANsAAAAPAAAA&#10;AAAAAAAAAAAAAAcCAABkcnMvZG93bnJldi54bWxQSwUGAAAAAAMAAwC3AAAA9gIAAAAA&#10;">
                  <v:imagedata r:id="rId2" o:title=""/>
                </v:shape>
              </v:group>
              <v:group id="Group 13" o:spid="_x0000_s1030" style="position:absolute;left:1407;top:910;width:722;height:515" coordorigin="1407,910" coordsize="72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6" o:spid="_x0000_s1031" style="position:absolute;left:1407;top:910;width:722;height:515;visibility:visible;mso-wrap-style:square;v-text-anchor:top" coordsize="72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KcivwAAANsAAAAPAAAAZHJzL2Rvd25yZXYueG1sRE9Ni8Iw&#10;EL0v+B/CCHtZNFVEtBpFBMHLylq9eBuasS02k9pEjf/eLAje5vE+Z74MphZ3al1lWcGgn4Agzq2u&#10;uFBwPGx6ExDOI2usLZOCJzlYLjpfc0y1ffCe7pkvRAxhl6KC0vsmldLlJRl0fdsQR+5sW4M+wraQ&#10;usVHDDe1HCbJWBqsODaU2NC6pPyS3YyCXRiccrrufkZ/AadrT/oss1+lvrthNQPhKfiP+O3e6jh/&#10;BP+/xAPk4gUAAP//AwBQSwECLQAUAAYACAAAACEA2+H2y+4AAACFAQAAEwAAAAAAAAAAAAAAAAAA&#10;AAAAW0NvbnRlbnRfVHlwZXNdLnhtbFBLAQItABQABgAIAAAAIQBa9CxbvwAAABUBAAALAAAAAAAA&#10;AAAAAAAAAB8BAABfcmVscy8ucmVsc1BLAQItABQABgAIAAAAIQBRlKcivwAAANsAAAAPAAAAAAAA&#10;AAAAAAAAAAcCAABkcnMvZG93bnJldi54bWxQSwUGAAAAAAMAAwC3AAAA8wIAAAAA&#10;" path="m166,l,,,359r2,90l19,495r46,17l155,514r411,l655,512r46,-17l718,449r3,-90l721,349r-281,l440,348r-275,l166,xe" stroked="f">
                  <v:path arrowok="t" o:connecttype="custom" o:connectlocs="166,910;0,910;0,1269;2,1359;19,1405;65,1422;155,1424;566,1424;655,1422;701,1405;718,1359;721,1269;721,1259;440,1259;440,1258;165,1258;166,910" o:connectangles="0,0,0,0,0,0,0,0,0,0,0,0,0,0,0,0,0"/>
                </v:shape>
                <v:shape id="Freeform 15" o:spid="_x0000_s1032" style="position:absolute;left:1407;top:910;width:722;height:515;visibility:visible;mso-wrap-style:square;v-text-anchor:top" coordsize="72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K5wQAAANsAAAAPAAAAZHJzL2Rvd25yZXYueG1sRE9LawIx&#10;EL4L/Q9hCl6Km1VssVujFEHoRbGrl96GZPZBN5PtJmr675uC4G0+vucs19F24kKDbx0rmGY5CGLt&#10;TMu1gtNxO1mA8AHZYOeYFPySh/XqYbTEwrgrf9KlDLVIIewLVNCE0BdSet2QRZ+5njhxlRsshgSH&#10;WpoBryncdnKW5y/SYsupocGeNg3p7/JsFezj9EvTz/5pfoj4uglkKlnulBo/xvc3EIFiuItv7g+T&#10;5j/D/y/pALn6AwAA//8DAFBLAQItABQABgAIAAAAIQDb4fbL7gAAAIUBAAATAAAAAAAAAAAAAAAA&#10;AAAAAABbQ29udGVudF9UeXBlc10ueG1sUEsBAi0AFAAGAAgAAAAhAFr0LFu/AAAAFQEAAAsAAAAA&#10;AAAAAAAAAAAAHwEAAF9yZWxzLy5yZWxzUEsBAi0AFAAGAAgAAAAhAD7YArnBAAAA2wAAAA8AAAAA&#10;AAAAAAAAAAAABwIAAGRycy9kb3ducmV2LnhtbFBLBQYAAAAAAwADALcAAAD1AgAAAAA=&#10;" path="m721,1l555,1r,348l721,349,721,1xe" stroked="f">
                  <v:path arrowok="t" o:connecttype="custom" o:connectlocs="721,911;555,911;555,1259;721,1259;721,911" o:connectangles="0,0,0,0,0"/>
                </v:shape>
                <v:shape id="Freeform 14" o:spid="_x0000_s1033" style="position:absolute;left:1407;top:910;width:722;height:515;visibility:visible;mso-wrap-style:square;v-text-anchor:top" coordsize="72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pzOwAAAANsAAAAPAAAAZHJzL2Rvd25yZXYueG1sRE9Ni8Iw&#10;EL0L+x/CLOxFbOoiol2jiCDsZUWrF29DM7Zlm0ltosZ/bwTB2zze58wWwTTiSp2rLSsYJikI4sLq&#10;mksFh/16MAHhPLLGxjIpuJODxfyjN8NM2xvv6Jr7UsQQdhkqqLxvMyldUZFBl9iWOHIn2xn0EXal&#10;1B3eYrhp5HeajqXBmmNDhS2tKir+84tRsAnDY0HnTX+0DThdedInmf8p9fUZlj8gPAX/Fr/cvzrO&#10;H8Pzl3iAnD8AAAD//wMAUEsBAi0AFAAGAAgAAAAhANvh9svuAAAAhQEAABMAAAAAAAAAAAAAAAAA&#10;AAAAAFtDb250ZW50X1R5cGVzXS54bWxQSwECLQAUAAYACAAAACEAWvQsW78AAAAVAQAACwAAAAAA&#10;AAAAAAAAAAAfAQAAX3JlbHMvLnJlbHNQSwECLQAUAAYACAAAACEAzgqczsAAAADbAAAADwAAAAAA&#10;AAAAAAAAAAAHAgAAZHJzL2Rvd25yZXYueG1sUEsFBgAAAAADAAMAtwAAAPQCAAAAAA==&#10;" path="m440,233r-159,l281,348r159,l440,233xe" stroked="f">
                  <v:path arrowok="t" o:connecttype="custom" o:connectlocs="440,1143;281,1143;281,1258;440,1258;440,1143" o:connectangles="0,0,0,0,0"/>
                </v:shape>
              </v:group>
              <v:group id="Group 11" o:spid="_x0000_s1034" style="position:absolute;left:1688;top:911;width:160;height:124" coordorigin="1688,911" coordsize="16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2" o:spid="_x0000_s1035" style="position:absolute;left:1688;top:911;width:160;height:124;visibility:visible;mso-wrap-style:square;v-text-anchor:top" coordsize="16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NcJxAAAANsAAAAPAAAAZHJzL2Rvd25yZXYueG1sRI9Ba8Mw&#10;DIXvg/4Ho8Iuo3W6Q7qldUspBMJuyxrYbiJWk9BYDrHXZP9+Ogx2k3hP733aH2fXqzuNofNsYLNO&#10;QBHX3nbcGLh85KsXUCEiW+w9k4EfCnA8LB72mFk/8Tvdy9goCeGQoYE2xiHTOtQtOQxrPxCLdvWj&#10;wyjr2Gg74iThrtfPSZJqhx1LQ4sDnVuqb+W3M7B1r+dQNPNXlbrtkFdP1edbzI15XM6nHahIc/w3&#10;/10XVvAFVn6RAfThFwAA//8DAFBLAQItABQABgAIAAAAIQDb4fbL7gAAAIUBAAATAAAAAAAAAAAA&#10;AAAAAAAAAABbQ29udGVudF9UeXBlc10ueG1sUEsBAi0AFAAGAAgAAAAhAFr0LFu/AAAAFQEAAAsA&#10;AAAAAAAAAAAAAAAAHwEAAF9yZWxzLy5yZWxzUEsBAi0AFAAGAAgAAAAhALxA1wnEAAAA2wAAAA8A&#10;AAAAAAAAAAAAAAAABwIAAGRycy9kb3ducmV2LnhtbFBLBQYAAAAAAwADALcAAAD4AgAAAAA=&#10;" path="m,124r159,l159,,,,,124xe" stroked="f">
                  <v:path arrowok="t" o:connecttype="custom" o:connectlocs="0,1035;159,1035;159,911;0,911;0,1035" o:connectangles="0,0,0,0,0"/>
                </v:shape>
              </v:group>
              <w10:wrap anchorx="page" anchory="page"/>
            </v:group>
          </w:pict>
        </mc:Fallback>
      </mc:AlternateContent>
    </w:r>
  </w:p>
  <w:p w14:paraId="6E35ABBA" w14:textId="77777777" w:rsidR="00BC6937" w:rsidRDefault="00BC69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E45A6"/>
    <w:multiLevelType w:val="hybridMultilevel"/>
    <w:tmpl w:val="5172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0113E5"/>
    <w:multiLevelType w:val="hybridMultilevel"/>
    <w:tmpl w:val="240C44E6"/>
    <w:lvl w:ilvl="0" w:tplc="04090001">
      <w:start w:val="1"/>
      <w:numFmt w:val="bullet"/>
      <w:lvlText w:val=""/>
      <w:lvlJc w:val="left"/>
      <w:pPr>
        <w:ind w:left="724" w:hanging="360"/>
      </w:pPr>
      <w:rPr>
        <w:rFonts w:ascii="Symbol" w:hAnsi="Symbol" w:hint="default"/>
      </w:rPr>
    </w:lvl>
    <w:lvl w:ilvl="1" w:tplc="F4701A66">
      <w:start w:val="1"/>
      <w:numFmt w:val="bullet"/>
      <w:lvlText w:val="-"/>
      <w:lvlJc w:val="left"/>
      <w:pPr>
        <w:ind w:left="1444" w:hanging="360"/>
      </w:pPr>
      <w:rPr>
        <w:rFonts w:ascii="Courier New" w:hAnsi="Courier New" w:hint="default"/>
      </w:rPr>
    </w:lvl>
    <w:lvl w:ilvl="2" w:tplc="04090005">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xNTYxNDIwNDcxNTNT0lEKTi0uzszPAykwqQUA7EPR6SwAAAA="/>
  </w:docVars>
  <w:rsids>
    <w:rsidRoot w:val="00A07FD2"/>
    <w:rsid w:val="0004710C"/>
    <w:rsid w:val="0005341C"/>
    <w:rsid w:val="000B2E63"/>
    <w:rsid w:val="00103089"/>
    <w:rsid w:val="00134018"/>
    <w:rsid w:val="001932F1"/>
    <w:rsid w:val="001959DF"/>
    <w:rsid w:val="001974C2"/>
    <w:rsid w:val="001F18A4"/>
    <w:rsid w:val="00211587"/>
    <w:rsid w:val="00286E3A"/>
    <w:rsid w:val="002A4364"/>
    <w:rsid w:val="002A6489"/>
    <w:rsid w:val="002D011B"/>
    <w:rsid w:val="00320E59"/>
    <w:rsid w:val="00363D6D"/>
    <w:rsid w:val="00381674"/>
    <w:rsid w:val="004570E9"/>
    <w:rsid w:val="00577E4D"/>
    <w:rsid w:val="00614334"/>
    <w:rsid w:val="00634FE5"/>
    <w:rsid w:val="00674C9D"/>
    <w:rsid w:val="007D64AD"/>
    <w:rsid w:val="00852A6D"/>
    <w:rsid w:val="008D16EF"/>
    <w:rsid w:val="008D1E07"/>
    <w:rsid w:val="009F108A"/>
    <w:rsid w:val="00A07FD2"/>
    <w:rsid w:val="00A334A9"/>
    <w:rsid w:val="00B4609A"/>
    <w:rsid w:val="00B62983"/>
    <w:rsid w:val="00BC6937"/>
    <w:rsid w:val="00E30CD5"/>
    <w:rsid w:val="00E367F3"/>
    <w:rsid w:val="00E81937"/>
    <w:rsid w:val="00F24F76"/>
    <w:rsid w:val="00F5221F"/>
    <w:rsid w:val="00FC121C"/>
    <w:rsid w:val="00FF2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D8D5A"/>
  <w15:docId w15:val="{F057CFBF-D927-493E-BBE1-4187495F4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2">
    <w:name w:val="heading 2"/>
    <w:basedOn w:val="Normal"/>
    <w:next w:val="Normal"/>
    <w:link w:val="Heading2Char"/>
    <w:uiPriority w:val="9"/>
    <w:unhideWhenUsed/>
    <w:qFormat/>
    <w:rsid w:val="00B6298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59"/>
    </w:pPr>
    <w:rPr>
      <w:rFonts w:ascii="Calibri" w:eastAsia="Calibri" w:hAnsi="Calibr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81937"/>
    <w:pPr>
      <w:tabs>
        <w:tab w:val="center" w:pos="4680"/>
        <w:tab w:val="right" w:pos="9360"/>
      </w:tabs>
    </w:pPr>
  </w:style>
  <w:style w:type="character" w:customStyle="1" w:styleId="HeaderChar">
    <w:name w:val="Header Char"/>
    <w:basedOn w:val="DefaultParagraphFont"/>
    <w:link w:val="Header"/>
    <w:uiPriority w:val="99"/>
    <w:rsid w:val="00E81937"/>
  </w:style>
  <w:style w:type="paragraph" w:styleId="Footer">
    <w:name w:val="footer"/>
    <w:basedOn w:val="Normal"/>
    <w:link w:val="FooterChar"/>
    <w:uiPriority w:val="99"/>
    <w:unhideWhenUsed/>
    <w:rsid w:val="00E81937"/>
    <w:pPr>
      <w:tabs>
        <w:tab w:val="center" w:pos="4680"/>
        <w:tab w:val="right" w:pos="9360"/>
      </w:tabs>
    </w:pPr>
  </w:style>
  <w:style w:type="character" w:customStyle="1" w:styleId="FooterChar">
    <w:name w:val="Footer Char"/>
    <w:basedOn w:val="DefaultParagraphFont"/>
    <w:link w:val="Footer"/>
    <w:uiPriority w:val="99"/>
    <w:rsid w:val="00E81937"/>
  </w:style>
  <w:style w:type="paragraph" w:customStyle="1" w:styleId="PfxText">
    <w:name w:val="Pfx Text"/>
    <w:link w:val="PfxTextChar"/>
    <w:rsid w:val="00381674"/>
    <w:pPr>
      <w:widowControl/>
    </w:pPr>
    <w:rPr>
      <w:rFonts w:ascii="Times New Roman" w:eastAsia="Times New Roman" w:hAnsi="Times New Roman" w:cs="Times New Roman"/>
      <w:sz w:val="20"/>
      <w:szCs w:val="20"/>
    </w:rPr>
  </w:style>
  <w:style w:type="paragraph" w:customStyle="1" w:styleId="PfxTableText">
    <w:name w:val="Pfx Table Text"/>
    <w:rsid w:val="00381674"/>
    <w:pPr>
      <w:widowControl/>
      <w:spacing w:before="60" w:after="60"/>
    </w:pPr>
    <w:rPr>
      <w:rFonts w:ascii="Times New Roman" w:eastAsia="Times New Roman" w:hAnsi="Times New Roman" w:cs="Times New Roman"/>
      <w:sz w:val="20"/>
      <w:szCs w:val="20"/>
    </w:rPr>
  </w:style>
  <w:style w:type="character" w:customStyle="1" w:styleId="PfxTextChar">
    <w:name w:val="Pfx Text Char"/>
    <w:link w:val="PfxText"/>
    <w:rsid w:val="00381674"/>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B62983"/>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8D1E07"/>
    <w:rPr>
      <w:color w:val="0563C1"/>
      <w:u w:val="single"/>
    </w:rPr>
  </w:style>
  <w:style w:type="paragraph" w:styleId="BalloonText">
    <w:name w:val="Balloon Text"/>
    <w:basedOn w:val="Normal"/>
    <w:link w:val="BalloonTextChar"/>
    <w:uiPriority w:val="99"/>
    <w:semiHidden/>
    <w:unhideWhenUsed/>
    <w:rsid w:val="008D1E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E07"/>
    <w:rPr>
      <w:rFonts w:ascii="Segoe UI" w:hAnsi="Segoe UI" w:cs="Segoe UI"/>
      <w:sz w:val="18"/>
      <w:szCs w:val="18"/>
    </w:rPr>
  </w:style>
  <w:style w:type="character" w:styleId="CommentReference">
    <w:name w:val="annotation reference"/>
    <w:basedOn w:val="DefaultParagraphFont"/>
    <w:uiPriority w:val="99"/>
    <w:semiHidden/>
    <w:unhideWhenUsed/>
    <w:rsid w:val="0004710C"/>
    <w:rPr>
      <w:sz w:val="16"/>
      <w:szCs w:val="16"/>
    </w:rPr>
  </w:style>
  <w:style w:type="paragraph" w:styleId="CommentText">
    <w:name w:val="annotation text"/>
    <w:basedOn w:val="Normal"/>
    <w:link w:val="CommentTextChar"/>
    <w:uiPriority w:val="99"/>
    <w:semiHidden/>
    <w:unhideWhenUsed/>
    <w:rsid w:val="0004710C"/>
    <w:rPr>
      <w:sz w:val="20"/>
      <w:szCs w:val="20"/>
    </w:rPr>
  </w:style>
  <w:style w:type="character" w:customStyle="1" w:styleId="CommentTextChar">
    <w:name w:val="Comment Text Char"/>
    <w:basedOn w:val="DefaultParagraphFont"/>
    <w:link w:val="CommentText"/>
    <w:uiPriority w:val="99"/>
    <w:semiHidden/>
    <w:rsid w:val="0004710C"/>
    <w:rPr>
      <w:sz w:val="20"/>
      <w:szCs w:val="20"/>
    </w:rPr>
  </w:style>
  <w:style w:type="paragraph" w:styleId="CommentSubject">
    <w:name w:val="annotation subject"/>
    <w:basedOn w:val="CommentText"/>
    <w:next w:val="CommentText"/>
    <w:link w:val="CommentSubjectChar"/>
    <w:uiPriority w:val="99"/>
    <w:semiHidden/>
    <w:unhideWhenUsed/>
    <w:rsid w:val="0004710C"/>
    <w:rPr>
      <w:b/>
      <w:bCs/>
    </w:rPr>
  </w:style>
  <w:style w:type="character" w:customStyle="1" w:styleId="CommentSubjectChar">
    <w:name w:val="Comment Subject Char"/>
    <w:basedOn w:val="CommentTextChar"/>
    <w:link w:val="CommentSubject"/>
    <w:uiPriority w:val="99"/>
    <w:semiHidden/>
    <w:rsid w:val="0004710C"/>
    <w:rPr>
      <w:b/>
      <w:bCs/>
      <w:sz w:val="20"/>
      <w:szCs w:val="20"/>
    </w:rPr>
  </w:style>
  <w:style w:type="table" w:styleId="TableGrid">
    <w:name w:val="Table Grid"/>
    <w:basedOn w:val="TableNormal"/>
    <w:uiPriority w:val="39"/>
    <w:rsid w:val="002D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099018">
      <w:bodyDiv w:val="1"/>
      <w:marLeft w:val="0"/>
      <w:marRight w:val="0"/>
      <w:marTop w:val="0"/>
      <w:marBottom w:val="0"/>
      <w:divBdr>
        <w:top w:val="none" w:sz="0" w:space="0" w:color="auto"/>
        <w:left w:val="none" w:sz="0" w:space="0" w:color="auto"/>
        <w:bottom w:val="none" w:sz="0" w:space="0" w:color="auto"/>
        <w:right w:val="none" w:sz="0" w:space="0" w:color="auto"/>
      </w:divBdr>
    </w:div>
    <w:div w:id="1721436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hyperlink" Target="http://www.wsh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06BF1-EEB9-4600-86D3-B0A354C3E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Kean</dc:creator>
  <cp:lastModifiedBy>Allena Warren</cp:lastModifiedBy>
  <cp:revision>2</cp:revision>
  <cp:lastPrinted>2020-10-21T17:48:00Z</cp:lastPrinted>
  <dcterms:created xsi:type="dcterms:W3CDTF">2020-12-16T22:12:00Z</dcterms:created>
  <dcterms:modified xsi:type="dcterms:W3CDTF">2020-12-16T22:12:00Z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2015-08-17T00:00:00Z</vt:filetime>
  </property>
  <property fmtid="{D5CDD505-2E9C-101B-9397-08002B2CF9AE}" pid="3" name="Creator">
    <vt:lpwstr>Adobe InDesign CC (Macintosh)</vt:lpwstr>
  </property>
  <property fmtid="{D5CDD505-2E9C-101B-9397-08002B2CF9AE}" pid="4" name="LastSaved">
    <vt:filetime>2015-09-03T00:00:00Z</vt:filetime>
  </property>
</Properties>
</file>